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28965" w14:textId="77777777" w:rsidR="00A7483C" w:rsidRDefault="00A7483C" w:rsidP="00A7483C">
      <w:pPr>
        <w:spacing w:after="120"/>
        <w:jc w:val="both"/>
        <w:rPr>
          <w:rFonts w:ascii="Sylfaen" w:eastAsia="Arial" w:hAnsi="Sylfaen" w:cs="Sylfaen"/>
          <w:sz w:val="21"/>
          <w:szCs w:val="21"/>
          <w:lang w:val="ka-GE"/>
        </w:rPr>
      </w:pPr>
    </w:p>
    <w:p w14:paraId="58371EE2" w14:textId="77777777" w:rsidR="00FB2381" w:rsidRDefault="00A7483C" w:rsidP="00FB2381">
      <w:pPr>
        <w:spacing w:after="240"/>
        <w:jc w:val="center"/>
        <w:rPr>
          <w:rFonts w:ascii="Sylfaen" w:eastAsia="Arial" w:hAnsi="Sylfaen" w:cs="Sylfaen"/>
          <w:sz w:val="21"/>
          <w:szCs w:val="21"/>
          <w:lang w:val="ka-GE"/>
        </w:rPr>
      </w:pPr>
      <w:r w:rsidRPr="00F63E4A">
        <w:rPr>
          <w:rFonts w:ascii="Sylfaen" w:eastAsia="Arial" w:hAnsi="Sylfaen" w:cs="Sylfaen"/>
          <w:sz w:val="21"/>
          <w:szCs w:val="21"/>
          <w:lang w:val="ka-GE"/>
        </w:rPr>
        <w:t>საერთაშორისო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სამეცნიერო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>-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პრაქტიკულ</w:t>
      </w:r>
      <w:r w:rsidR="00FB2381">
        <w:rPr>
          <w:rFonts w:ascii="Sylfaen" w:eastAsia="Arial" w:hAnsi="Sylfaen" w:cs="Sylfaen"/>
          <w:sz w:val="21"/>
          <w:szCs w:val="21"/>
          <w:lang w:val="ka-GE"/>
        </w:rPr>
        <w:t>ი</w:t>
      </w:r>
      <w:r w:rsidRPr="00F63E4A">
        <w:rPr>
          <w:rFonts w:ascii="Times New Roman" w:eastAsia="Arial" w:hAnsi="Times New Roman" w:cs="Times New Roman"/>
          <w:sz w:val="21"/>
          <w:szCs w:val="21"/>
          <w:lang w:val="ka-GE"/>
        </w:rPr>
        <w:t xml:space="preserve"> </w:t>
      </w:r>
      <w:r w:rsidRPr="00F63E4A">
        <w:rPr>
          <w:rFonts w:ascii="Sylfaen" w:eastAsia="Arial" w:hAnsi="Sylfaen" w:cs="Sylfaen"/>
          <w:sz w:val="21"/>
          <w:szCs w:val="21"/>
          <w:lang w:val="ka-GE"/>
        </w:rPr>
        <w:t>კონფერენცია</w:t>
      </w:r>
    </w:p>
    <w:p w14:paraId="640A8B65" w14:textId="5CA0E0E9" w:rsidR="00A7483C" w:rsidRPr="00F63E4A" w:rsidRDefault="00A7483C" w:rsidP="00FB2381">
      <w:pPr>
        <w:spacing w:after="240"/>
        <w:jc w:val="center"/>
        <w:rPr>
          <w:rFonts w:ascii="Times New Roman" w:eastAsia="Arial" w:hAnsi="Times New Roman" w:cs="Times New Roman"/>
          <w:b/>
          <w:sz w:val="21"/>
          <w:szCs w:val="21"/>
          <w:lang w:val="ka-GE"/>
        </w:rPr>
      </w:pPr>
      <w:r w:rsidRPr="008C2B82">
        <w:rPr>
          <w:rFonts w:ascii="Sylfaen" w:eastAsia="Arial" w:hAnsi="Sylfaen" w:cs="Times New Roman"/>
          <w:b/>
          <w:bCs/>
          <w:sz w:val="21"/>
          <w:szCs w:val="21"/>
          <w:lang w:val="ka-GE"/>
        </w:rPr>
        <w:t xml:space="preserve"> </w:t>
      </w:r>
      <w:r w:rsidR="008C2B82" w:rsidRPr="008C2B82">
        <w:rPr>
          <w:rFonts w:ascii="Sylfaen" w:eastAsia="Arial" w:hAnsi="Sylfaen" w:cs="Times New Roman"/>
          <w:b/>
          <w:bCs/>
          <w:sz w:val="21"/>
          <w:szCs w:val="21"/>
          <w:lang w:val="ka-GE"/>
        </w:rPr>
        <w:t>ციფრული</w:t>
      </w:r>
      <w:r w:rsidR="008C2B82" w:rsidRPr="008C2B82">
        <w:rPr>
          <w:rFonts w:ascii="Sylfaen" w:eastAsia="Arial" w:hAnsi="Sylfaen" w:cs="Times New Roman"/>
          <w:sz w:val="21"/>
          <w:szCs w:val="21"/>
          <w:lang w:val="ka-GE"/>
        </w:rPr>
        <w:t xml:space="preserve"> </w:t>
      </w:r>
      <w:r w:rsidR="00FB2381" w:rsidRPr="008C2B82">
        <w:rPr>
          <w:rFonts w:ascii="Sylfaen" w:eastAsia="Arial" w:hAnsi="Sylfaen" w:cs="Sylfaen"/>
          <w:b/>
          <w:sz w:val="21"/>
          <w:szCs w:val="21"/>
          <w:lang w:val="ka-GE"/>
        </w:rPr>
        <w:t>მენეჯმენტი</w:t>
      </w:r>
      <w:r w:rsidR="00FB2381" w:rsidRPr="008C2B82">
        <w:rPr>
          <w:rFonts w:ascii="Sylfaen" w:eastAsia="Arial" w:hAnsi="Sylfaen" w:cs="Times New Roman"/>
          <w:b/>
          <w:sz w:val="21"/>
          <w:szCs w:val="21"/>
          <w:lang w:val="ka-GE"/>
        </w:rPr>
        <w:t>,</w:t>
      </w:r>
      <w:r w:rsidR="00FB2381" w:rsidRPr="00FB2381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="00FB2381" w:rsidRPr="00FB2381">
        <w:rPr>
          <w:rFonts w:ascii="Sylfaen" w:eastAsia="Arial" w:hAnsi="Sylfaen" w:cs="Sylfaen"/>
          <w:b/>
          <w:sz w:val="21"/>
          <w:szCs w:val="21"/>
          <w:lang w:val="ka-GE"/>
        </w:rPr>
        <w:t>ტექნოლოგიური</w:t>
      </w:r>
      <w:r w:rsidR="00FB2381" w:rsidRPr="00FB2381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="00A53731">
        <w:rPr>
          <w:rFonts w:ascii="Sylfaen" w:eastAsia="Arial" w:hAnsi="Sylfaen" w:cs="Sylfaen"/>
          <w:b/>
          <w:sz w:val="21"/>
          <w:szCs w:val="21"/>
          <w:lang w:val="ka-GE"/>
        </w:rPr>
        <w:t>შესაძლებლობები</w:t>
      </w:r>
      <w:r w:rsidR="00FB2381" w:rsidRPr="00FB2381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="00FB2381" w:rsidRPr="00FB2381">
        <w:rPr>
          <w:rFonts w:ascii="Sylfaen" w:eastAsia="Arial" w:hAnsi="Sylfaen" w:cs="Sylfaen"/>
          <w:b/>
          <w:sz w:val="21"/>
          <w:szCs w:val="21"/>
          <w:lang w:val="ka-GE"/>
        </w:rPr>
        <w:t>და</w:t>
      </w:r>
      <w:r w:rsidR="00FB2381" w:rsidRPr="00FB2381">
        <w:rPr>
          <w:rFonts w:ascii="Times New Roman" w:eastAsia="Arial" w:hAnsi="Times New Roman" w:cs="Times New Roman"/>
          <w:b/>
          <w:sz w:val="21"/>
          <w:szCs w:val="21"/>
          <w:lang w:val="ka-GE"/>
        </w:rPr>
        <w:t xml:space="preserve"> </w:t>
      </w:r>
      <w:r w:rsidR="00FB2381" w:rsidRPr="00FB2381">
        <w:rPr>
          <w:rFonts w:ascii="Sylfaen" w:eastAsia="Arial" w:hAnsi="Sylfaen" w:cs="Sylfaen"/>
          <w:b/>
          <w:sz w:val="21"/>
          <w:szCs w:val="21"/>
          <w:lang w:val="ka-GE"/>
        </w:rPr>
        <w:t>გამოწვევები</w:t>
      </w:r>
      <w:r w:rsidR="00FB2381" w:rsidRPr="00FB2381">
        <w:rPr>
          <w:rFonts w:ascii="Times New Roman" w:eastAsia="Arial" w:hAnsi="Times New Roman" w:cs="Times New Roman"/>
          <w:b/>
          <w:sz w:val="21"/>
          <w:szCs w:val="21"/>
          <w:lang w:val="ka-GE"/>
        </w:rPr>
        <w:t>’’.</w:t>
      </w:r>
    </w:p>
    <w:p w14:paraId="3D61C667" w14:textId="77777777" w:rsidR="00BF2818" w:rsidRPr="009C2020" w:rsidRDefault="00BF2818" w:rsidP="00BF2818"/>
    <w:p w14:paraId="322BAC03" w14:textId="3412770A" w:rsidR="008200BD" w:rsidRPr="009C2020" w:rsidRDefault="003E4BE8" w:rsidP="00322506">
      <w:pPr>
        <w:pStyle w:val="Heading2"/>
        <w:jc w:val="center"/>
        <w:rPr>
          <w:rFonts w:ascii="Century" w:hAnsi="Century"/>
          <w:color w:val="000000" w:themeColor="text1"/>
          <w:sz w:val="22"/>
          <w:szCs w:val="22"/>
          <w:lang w:val="en-US"/>
        </w:rPr>
      </w:pPr>
      <w:r>
        <w:rPr>
          <w:rFonts w:ascii="Century" w:hAnsi="Century"/>
          <w:color w:val="000000" w:themeColor="text1"/>
          <w:sz w:val="22"/>
          <w:szCs w:val="22"/>
          <w:lang w:val="en-US"/>
        </w:rPr>
        <w:t>4</w:t>
      </w:r>
      <w:r w:rsidR="00810D1D">
        <w:rPr>
          <w:rFonts w:ascii="Century" w:hAnsi="Century"/>
          <w:color w:val="000000" w:themeColor="text1"/>
          <w:sz w:val="22"/>
          <w:szCs w:val="22"/>
          <w:lang w:val="en-US"/>
        </w:rPr>
        <w:t xml:space="preserve"> </w:t>
      </w:r>
      <w:r w:rsidR="00A7483C">
        <w:rPr>
          <w:rFonts w:ascii="Sylfaen" w:hAnsi="Sylfaen"/>
          <w:color w:val="000000" w:themeColor="text1"/>
          <w:sz w:val="22"/>
          <w:szCs w:val="22"/>
          <w:lang w:val="ka-GE"/>
        </w:rPr>
        <w:t>ნოემბერი,</w:t>
      </w:r>
      <w:r w:rsidR="0074117B" w:rsidRPr="009C2020">
        <w:rPr>
          <w:rFonts w:ascii="Century" w:hAnsi="Century"/>
          <w:color w:val="000000" w:themeColor="text1"/>
          <w:sz w:val="22"/>
          <w:szCs w:val="22"/>
          <w:lang w:val="en-US"/>
        </w:rPr>
        <w:t xml:space="preserve"> 20</w:t>
      </w:r>
      <w:r>
        <w:rPr>
          <w:rFonts w:ascii="Century" w:hAnsi="Century"/>
          <w:color w:val="000000" w:themeColor="text1"/>
          <w:sz w:val="22"/>
          <w:szCs w:val="22"/>
          <w:lang w:val="en-US"/>
        </w:rPr>
        <w:t>22</w:t>
      </w:r>
    </w:p>
    <w:p w14:paraId="1B6F41F7" w14:textId="77777777" w:rsidR="00BF2818" w:rsidRPr="00BF2818" w:rsidRDefault="00BF2818" w:rsidP="00BF2818">
      <w:pPr>
        <w:rPr>
          <w:rFonts w:ascii="Century" w:hAnsi="Century"/>
          <w:color w:val="000000" w:themeColor="text1"/>
          <w:lang w:val="en-US"/>
        </w:rPr>
      </w:pPr>
    </w:p>
    <w:p w14:paraId="0B9F1409" w14:textId="089CE4AB" w:rsidR="007E0EF1" w:rsidRPr="00A7483C" w:rsidRDefault="00A7483C" w:rsidP="00322506">
      <w:pPr>
        <w:pStyle w:val="Heading2"/>
        <w:jc w:val="center"/>
        <w:rPr>
          <w:rFonts w:ascii="Sylfaen" w:hAnsi="Sylfaen"/>
          <w:b/>
          <w:color w:val="000000" w:themeColor="text1"/>
          <w:sz w:val="28"/>
          <w:szCs w:val="28"/>
          <w:lang w:val="ka-GE"/>
        </w:rPr>
      </w:pPr>
      <w:r w:rsidRPr="00A7483C">
        <w:rPr>
          <w:rFonts w:ascii="Sylfaen" w:hAnsi="Sylfaen"/>
          <w:b/>
          <w:color w:val="000000" w:themeColor="text1"/>
          <w:sz w:val="28"/>
          <w:szCs w:val="28"/>
          <w:lang w:val="ka-GE"/>
        </w:rPr>
        <w:t>განაცხადი</w:t>
      </w:r>
    </w:p>
    <w:p w14:paraId="0B0FF38F" w14:textId="77777777" w:rsidR="00322506" w:rsidRPr="00BF2818" w:rsidRDefault="00322506" w:rsidP="00322506">
      <w:pPr>
        <w:jc w:val="both"/>
        <w:rPr>
          <w:color w:val="000000" w:themeColor="text1"/>
          <w:lang w:val="en-US"/>
        </w:rPr>
      </w:pPr>
    </w:p>
    <w:tbl>
      <w:tblPr>
        <w:tblStyle w:val="TableGrid"/>
        <w:tblW w:w="9488" w:type="dxa"/>
        <w:tblLook w:val="04A0" w:firstRow="1" w:lastRow="0" w:firstColumn="1" w:lastColumn="0" w:noHBand="0" w:noVBand="1"/>
      </w:tblPr>
      <w:tblGrid>
        <w:gridCol w:w="4106"/>
        <w:gridCol w:w="5382"/>
      </w:tblGrid>
      <w:tr w:rsidR="00BF2818" w:rsidRPr="00BF2818" w14:paraId="3A0A6B68" w14:textId="77777777" w:rsidTr="009C2020">
        <w:tc>
          <w:tcPr>
            <w:tcW w:w="4106" w:type="dxa"/>
          </w:tcPr>
          <w:p w14:paraId="70D05C0F" w14:textId="3133082B" w:rsidR="000E72AD" w:rsidRPr="00A7483C" w:rsidRDefault="00A7483C" w:rsidP="00322506">
            <w:pPr>
              <w:pStyle w:val="Heading3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ნაშრომის სათაური</w:t>
            </w:r>
          </w:p>
        </w:tc>
        <w:tc>
          <w:tcPr>
            <w:tcW w:w="5382" w:type="dxa"/>
          </w:tcPr>
          <w:p w14:paraId="04688D89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61F2C0E7" w14:textId="77777777" w:rsidTr="009C2020">
        <w:tc>
          <w:tcPr>
            <w:tcW w:w="4106" w:type="dxa"/>
          </w:tcPr>
          <w:p w14:paraId="3CC735D2" w14:textId="0DCD3569" w:rsidR="000E72AD" w:rsidRPr="00A7483C" w:rsidRDefault="00A7483C" w:rsidP="00322506">
            <w:pPr>
              <w:pStyle w:val="Heading3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ავტორი</w:t>
            </w:r>
          </w:p>
        </w:tc>
        <w:tc>
          <w:tcPr>
            <w:tcW w:w="5382" w:type="dxa"/>
          </w:tcPr>
          <w:p w14:paraId="4168863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8C5C8E5" w14:textId="77777777" w:rsidTr="009C2020">
        <w:tc>
          <w:tcPr>
            <w:tcW w:w="4106" w:type="dxa"/>
          </w:tcPr>
          <w:p w14:paraId="616B4FA0" w14:textId="1486C42E" w:rsidR="00534329" w:rsidRPr="009C2020" w:rsidRDefault="00A7483C" w:rsidP="00A7483C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თანაავტორი (ასეთის არსებობის შემთხვევაში) </w:t>
            </w:r>
          </w:p>
        </w:tc>
        <w:tc>
          <w:tcPr>
            <w:tcW w:w="5382" w:type="dxa"/>
          </w:tcPr>
          <w:p w14:paraId="6CDA9652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3276002C" w14:textId="77777777" w:rsidTr="009C2020">
        <w:tc>
          <w:tcPr>
            <w:tcW w:w="4106" w:type="dxa"/>
          </w:tcPr>
          <w:p w14:paraId="38DF4997" w14:textId="0CAC2A09" w:rsidR="000E72AD" w:rsidRPr="009C2020" w:rsidRDefault="00A7483C" w:rsidP="009C2020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ორგანიზაცია</w:t>
            </w:r>
          </w:p>
        </w:tc>
        <w:tc>
          <w:tcPr>
            <w:tcW w:w="5382" w:type="dxa"/>
          </w:tcPr>
          <w:p w14:paraId="6917005E" w14:textId="77777777" w:rsidR="000E72AD" w:rsidRPr="00BF2818" w:rsidRDefault="000E72AD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104DCBEA" w14:textId="77777777" w:rsidTr="009C2020">
        <w:tc>
          <w:tcPr>
            <w:tcW w:w="4106" w:type="dxa"/>
          </w:tcPr>
          <w:p w14:paraId="73F172A5" w14:textId="345FEAB1" w:rsidR="00534329" w:rsidRPr="009C2020" w:rsidRDefault="00A7483C" w:rsidP="00322506">
            <w:pPr>
              <w:pStyle w:val="Heading3"/>
              <w:jc w:val="both"/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eastAsia="Calibri" w:hAnsi="Sylfaen"/>
                <w:color w:val="000000" w:themeColor="text1"/>
                <w:sz w:val="22"/>
                <w:szCs w:val="22"/>
                <w:lang w:val="ka-GE"/>
              </w:rPr>
              <w:t>აკადემიური ხარისხი</w:t>
            </w:r>
            <w:r w:rsidR="009C2020">
              <w:rPr>
                <w:rFonts w:ascii="Century" w:eastAsia="Calibri" w:hAnsi="Century"/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5382" w:type="dxa"/>
            <w:vAlign w:val="center"/>
          </w:tcPr>
          <w:p w14:paraId="14049ED3" w14:textId="4BBF666C" w:rsidR="00534329" w:rsidRPr="00BF2818" w:rsidRDefault="00534329" w:rsidP="00322506">
            <w:pPr>
              <w:jc w:val="both"/>
              <w:rPr>
                <w:rFonts w:asciiTheme="majorHAnsi" w:eastAsia="Times New Roman" w:hAnsiTheme="majorHAnsi" w:cstheme="majorHAnsi"/>
                <w:color w:val="000000" w:themeColor="text1"/>
                <w:lang w:val="en-US" w:eastAsia="en-GB"/>
              </w:rPr>
            </w:pPr>
          </w:p>
        </w:tc>
      </w:tr>
      <w:tr w:rsidR="00BF2818" w:rsidRPr="00BF2818" w14:paraId="157151C7" w14:textId="77777777" w:rsidTr="009C2020">
        <w:tc>
          <w:tcPr>
            <w:tcW w:w="4106" w:type="dxa"/>
          </w:tcPr>
          <w:p w14:paraId="13947985" w14:textId="63F0C3FA" w:rsidR="00534329" w:rsidRPr="009C2020" w:rsidRDefault="00A7483C" w:rsidP="00A7483C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ანოტაცია 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(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არაუმეტეს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 w:rsid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300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სიტყვა</w:t>
            </w:r>
            <w:r w:rsidR="00025A6D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82" w:type="dxa"/>
          </w:tcPr>
          <w:p w14:paraId="4206AEE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BF2818" w:rsidRPr="00BF2818" w14:paraId="4B8FFC3F" w14:textId="77777777" w:rsidTr="009C2020">
        <w:tc>
          <w:tcPr>
            <w:tcW w:w="4106" w:type="dxa"/>
          </w:tcPr>
          <w:p w14:paraId="375B020E" w14:textId="6C305DB0" w:rsidR="00534329" w:rsidRPr="00A7483C" w:rsidRDefault="00A7483C" w:rsidP="00A7483C">
            <w:pPr>
              <w:pStyle w:val="Heading3"/>
              <w:jc w:val="both"/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საკვანძო სიტყვები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არაუმეტეს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5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სიტყვისა</w:t>
            </w:r>
            <w:r w:rsidR="00534329" w:rsidRPr="009C2020"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</w:p>
        </w:tc>
        <w:tc>
          <w:tcPr>
            <w:tcW w:w="5382" w:type="dxa"/>
          </w:tcPr>
          <w:p w14:paraId="396AA6DB" w14:textId="77777777" w:rsidR="00534329" w:rsidRPr="00BF2818" w:rsidRDefault="00534329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  <w:tr w:rsidR="009C2020" w:rsidRPr="00BF2818" w14:paraId="176DF228" w14:textId="77777777" w:rsidTr="009C2020">
        <w:tc>
          <w:tcPr>
            <w:tcW w:w="4106" w:type="dxa"/>
          </w:tcPr>
          <w:p w14:paraId="13767C2C" w14:textId="75A08A11" w:rsidR="009C2020" w:rsidRPr="009C2020" w:rsidRDefault="00A7483C" w:rsidP="00A7483C">
            <w:pPr>
              <w:pStyle w:val="Heading3"/>
              <w:jc w:val="both"/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საკონტაქტო ინფორმაცია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 xml:space="preserve"> (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ტელ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.,</w:t>
            </w:r>
            <w:r w:rsidR="00942141"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 xml:space="preserve"> </w:t>
            </w:r>
            <w:r>
              <w:rPr>
                <w:rFonts w:ascii="Sylfaen" w:hAnsi="Sylfaen"/>
                <w:color w:val="000000" w:themeColor="text1"/>
                <w:sz w:val="22"/>
                <w:szCs w:val="22"/>
                <w:lang w:val="ka-GE"/>
              </w:rPr>
              <w:t>ელ-ფოსტა</w:t>
            </w:r>
            <w:r>
              <w:rPr>
                <w:rFonts w:ascii="Century" w:hAnsi="Century"/>
                <w:color w:val="000000" w:themeColor="text1"/>
                <w:sz w:val="22"/>
                <w:szCs w:val="22"/>
                <w:lang w:val="en-US"/>
              </w:rPr>
              <w:t>)</w:t>
            </w:r>
          </w:p>
        </w:tc>
        <w:tc>
          <w:tcPr>
            <w:tcW w:w="5382" w:type="dxa"/>
          </w:tcPr>
          <w:p w14:paraId="43866F70" w14:textId="77777777" w:rsidR="009C2020" w:rsidRPr="00BF2818" w:rsidRDefault="009C2020" w:rsidP="00322506">
            <w:pPr>
              <w:jc w:val="both"/>
              <w:rPr>
                <w:rFonts w:asciiTheme="majorHAnsi" w:hAnsiTheme="majorHAnsi" w:cstheme="majorHAnsi"/>
                <w:color w:val="000000" w:themeColor="text1"/>
                <w:lang w:val="en-US"/>
              </w:rPr>
            </w:pPr>
          </w:p>
        </w:tc>
      </w:tr>
    </w:tbl>
    <w:p w14:paraId="01AB9E51" w14:textId="7ACCD4FD" w:rsidR="000E72AD" w:rsidRPr="00BF2818" w:rsidRDefault="000E72AD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1F13E63F" w14:textId="77777777" w:rsidR="00322506" w:rsidRPr="00BF2818" w:rsidRDefault="00322506" w:rsidP="00322506">
      <w:pPr>
        <w:jc w:val="both"/>
        <w:rPr>
          <w:rFonts w:asciiTheme="majorHAnsi" w:hAnsiTheme="majorHAnsi" w:cstheme="majorHAnsi"/>
          <w:color w:val="000000" w:themeColor="text1"/>
          <w:sz w:val="24"/>
          <w:szCs w:val="24"/>
          <w:lang w:val="en-US"/>
        </w:rPr>
      </w:pPr>
    </w:p>
    <w:p w14:paraId="2FE54811" w14:textId="7AEBE9CF" w:rsidR="008441B8" w:rsidRPr="00BF2818" w:rsidRDefault="00A7483C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  <w:r>
        <w:rPr>
          <w:rFonts w:ascii="Sylfaen" w:hAnsi="Sylfaen" w:cstheme="majorHAnsi"/>
          <w:color w:val="000000" w:themeColor="text1"/>
          <w:lang w:val="ka-GE"/>
        </w:rPr>
        <w:t xml:space="preserve">გთხოვთ, შევსებული </w:t>
      </w:r>
      <w:r w:rsidRPr="00A7483C">
        <w:rPr>
          <w:rFonts w:ascii="Sylfaen" w:hAnsi="Sylfaen" w:cs="Sylfaen"/>
          <w:color w:val="000000" w:themeColor="text1"/>
          <w:lang w:val="ka-GE"/>
        </w:rPr>
        <w:t>განაცხადის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ფორმა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ერთ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გვერდიან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ანოტაციასთან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r w:rsidRPr="00A7483C">
        <w:rPr>
          <w:rFonts w:ascii="Sylfaen" w:hAnsi="Sylfaen" w:cs="Sylfaen"/>
          <w:color w:val="000000" w:themeColor="text1"/>
          <w:lang w:val="ka-GE"/>
        </w:rPr>
        <w:t>ერთად</w:t>
      </w:r>
      <w:r w:rsidRPr="00A7483C">
        <w:rPr>
          <w:rFonts w:ascii="Century" w:hAnsi="Century" w:cstheme="majorHAnsi"/>
          <w:color w:val="000000" w:themeColor="text1"/>
          <w:lang w:val="ka-GE"/>
        </w:rPr>
        <w:t xml:space="preserve"> </w:t>
      </w:r>
      <w:bookmarkStart w:id="0" w:name="_Hlk505168426"/>
      <w:r w:rsidRPr="00A7483C">
        <w:rPr>
          <w:rFonts w:ascii="Century" w:eastAsia="Sylfaen" w:hAnsi="Century"/>
          <w:lang w:val="ka-GE"/>
        </w:rPr>
        <w:t>(</w:t>
      </w:r>
      <w:r w:rsidRPr="00A7483C">
        <w:rPr>
          <w:rFonts w:ascii="Century" w:eastAsia="Sylfaen" w:hAnsi="Century"/>
        </w:rPr>
        <w:t xml:space="preserve">A4 </w:t>
      </w:r>
      <w:r w:rsidRPr="00A7483C">
        <w:rPr>
          <w:rFonts w:ascii="Sylfaen" w:eastAsia="Sylfaen" w:hAnsi="Sylfaen" w:cs="Sylfaen"/>
          <w:lang w:val="ka-GE"/>
        </w:rPr>
        <w:t>ფორმატი</w:t>
      </w:r>
      <w:r w:rsidRPr="00A7483C">
        <w:rPr>
          <w:rFonts w:ascii="Century" w:eastAsia="Sylfaen" w:hAnsi="Century"/>
          <w:lang w:val="ka-GE"/>
        </w:rPr>
        <w:t xml:space="preserve">, </w:t>
      </w:r>
      <w:r w:rsidRPr="00A7483C">
        <w:rPr>
          <w:rFonts w:ascii="Sylfaen" w:eastAsia="Sylfaen" w:hAnsi="Sylfaen" w:cs="Sylfaen"/>
          <w:lang w:val="ka-GE"/>
        </w:rPr>
        <w:t>არაუმეტეს</w:t>
      </w:r>
      <w:r w:rsidRPr="00A7483C">
        <w:rPr>
          <w:rFonts w:ascii="Century" w:eastAsia="Sylfaen" w:hAnsi="Century"/>
          <w:lang w:val="ka-GE"/>
        </w:rPr>
        <w:t xml:space="preserve"> 300 </w:t>
      </w:r>
      <w:r w:rsidRPr="00A7483C">
        <w:rPr>
          <w:rFonts w:ascii="Sylfaen" w:eastAsia="Sylfaen" w:hAnsi="Sylfaen" w:cs="Sylfaen"/>
          <w:lang w:val="ka-GE"/>
        </w:rPr>
        <w:t>სიტყვისა</w:t>
      </w:r>
      <w:r w:rsidRPr="00A7483C">
        <w:rPr>
          <w:rFonts w:ascii="Century" w:eastAsia="Sylfaen" w:hAnsi="Century"/>
          <w:lang w:val="ka-GE"/>
        </w:rPr>
        <w:t xml:space="preserve">) </w:t>
      </w:r>
      <w:r>
        <w:rPr>
          <w:rFonts w:ascii="Sylfaen" w:eastAsia="Sylfaen" w:hAnsi="Sylfaen"/>
          <w:lang w:val="ka-GE"/>
        </w:rPr>
        <w:t xml:space="preserve">გაგზავნოთ შემდეგ ელ-მისამართზე </w:t>
      </w:r>
      <w:hyperlink r:id="rId6" w:history="1">
        <w:r w:rsidR="00BF2818" w:rsidRPr="00A7483C">
          <w:rPr>
            <w:rStyle w:val="Hyperlink"/>
            <w:rFonts w:ascii="Century" w:hAnsi="Century" w:cstheme="majorHAnsi"/>
            <w:lang w:val="en-US"/>
          </w:rPr>
          <w:t>sciencepapers@eeu.edu.ge</w:t>
        </w:r>
      </w:hyperlink>
      <w:r>
        <w:rPr>
          <w:rFonts w:ascii="Sylfaen" w:hAnsi="Sylfaen" w:cstheme="majorHAnsi"/>
          <w:color w:val="000000" w:themeColor="text1"/>
          <w:lang w:val="ka-GE"/>
        </w:rPr>
        <w:t xml:space="preserve"> არაუგვიანეს </w:t>
      </w:r>
      <w:r w:rsidRPr="00A7483C">
        <w:rPr>
          <w:rFonts w:ascii="Sylfaen" w:hAnsi="Sylfaen" w:cstheme="majorHAnsi"/>
          <w:b/>
          <w:color w:val="000000" w:themeColor="text1"/>
          <w:lang w:val="ka-GE"/>
        </w:rPr>
        <w:t>202</w:t>
      </w:r>
      <w:r w:rsidR="003E4BE8">
        <w:rPr>
          <w:rFonts w:ascii="Sylfaen" w:hAnsi="Sylfaen" w:cstheme="majorHAnsi"/>
          <w:b/>
          <w:color w:val="000000" w:themeColor="text1"/>
          <w:lang w:val="en-US"/>
        </w:rPr>
        <w:t>2</w:t>
      </w:r>
      <w:r w:rsidRPr="00A7483C">
        <w:rPr>
          <w:rFonts w:ascii="Sylfaen" w:hAnsi="Sylfaen" w:cstheme="majorHAnsi"/>
          <w:b/>
          <w:color w:val="000000" w:themeColor="text1"/>
          <w:lang w:val="ka-GE"/>
        </w:rPr>
        <w:t xml:space="preserve"> წლის 1</w:t>
      </w:r>
      <w:r w:rsidR="00DB2A29">
        <w:rPr>
          <w:rFonts w:ascii="Sylfaen" w:hAnsi="Sylfaen" w:cstheme="majorHAnsi"/>
          <w:b/>
          <w:color w:val="000000" w:themeColor="text1"/>
          <w:lang w:val="en-US"/>
        </w:rPr>
        <w:t>0</w:t>
      </w:r>
      <w:r w:rsidR="00FB2381">
        <w:rPr>
          <w:rFonts w:ascii="Sylfaen" w:hAnsi="Sylfaen" w:cstheme="majorHAnsi"/>
          <w:b/>
          <w:color w:val="000000" w:themeColor="text1"/>
          <w:lang w:val="ka-GE"/>
        </w:rPr>
        <w:t xml:space="preserve"> სექტემბრისა</w:t>
      </w:r>
      <w:r w:rsidR="00416E9B">
        <w:rPr>
          <w:rFonts w:ascii="Sylfaen" w:hAnsi="Sylfaen" w:cstheme="majorHAnsi"/>
          <w:b/>
          <w:color w:val="000000" w:themeColor="text1"/>
          <w:lang w:val="en-US"/>
        </w:rPr>
        <w:t>.</w:t>
      </w:r>
      <w:r w:rsidR="00BF2818" w:rsidRPr="00A7483C">
        <w:rPr>
          <w:rFonts w:ascii="Century" w:hAnsi="Century" w:cstheme="majorHAnsi"/>
          <w:color w:val="000000" w:themeColor="text1"/>
          <w:lang w:val="en-US"/>
        </w:rPr>
        <w:t xml:space="preserve"> </w:t>
      </w:r>
      <w:bookmarkEnd w:id="0"/>
    </w:p>
    <w:p w14:paraId="0DE705C8" w14:textId="77777777" w:rsidR="00BF2818" w:rsidRPr="00BF2818" w:rsidRDefault="00BF2818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</w:p>
    <w:p w14:paraId="08C9108F" w14:textId="6E505579" w:rsidR="009C2020" w:rsidRDefault="00942141" w:rsidP="00322506">
      <w:pPr>
        <w:jc w:val="both"/>
        <w:rPr>
          <w:rFonts w:ascii="Century" w:hAnsi="Century" w:cstheme="majorHAnsi"/>
          <w:color w:val="000000" w:themeColor="text1"/>
          <w:lang w:val="en-US"/>
        </w:rPr>
      </w:pPr>
      <w:r>
        <w:rPr>
          <w:rFonts w:ascii="Sylfaen" w:hAnsi="Sylfaen" w:cstheme="majorHAnsi"/>
          <w:color w:val="000000" w:themeColor="text1"/>
          <w:lang w:val="ka-GE"/>
        </w:rPr>
        <w:t xml:space="preserve">განსაზღვრული ვადების დარღვევით წარმოდგენილი განაცხადი არ განიხილება! </w:t>
      </w:r>
    </w:p>
    <w:p w14:paraId="65DB4554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p w14:paraId="27FF991C" w14:textId="77777777" w:rsidR="009C2020" w:rsidRDefault="009C2020" w:rsidP="00322506">
      <w:pPr>
        <w:jc w:val="both"/>
        <w:rPr>
          <w:rFonts w:ascii="Century" w:hAnsi="Century" w:cstheme="majorHAnsi"/>
          <w:b/>
          <w:color w:val="000000" w:themeColor="text1"/>
          <w:lang w:val="en-US"/>
        </w:rPr>
      </w:pPr>
    </w:p>
    <w:sectPr w:rsidR="009C2020" w:rsidSect="003225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63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C4E135" w14:textId="77777777" w:rsidR="006839A3" w:rsidRDefault="006839A3" w:rsidP="00322506">
      <w:r>
        <w:separator/>
      </w:r>
    </w:p>
  </w:endnote>
  <w:endnote w:type="continuationSeparator" w:id="0">
    <w:p w14:paraId="5F0FEB6D" w14:textId="77777777" w:rsidR="006839A3" w:rsidRDefault="006839A3" w:rsidP="00322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5C6F9" w14:textId="77777777" w:rsidR="001C2BC1" w:rsidRDefault="001C2B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F772B" w14:textId="77777777" w:rsidR="001C2BC1" w:rsidRDefault="001C2BC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93F45E" w14:textId="77777777" w:rsidR="001C2BC1" w:rsidRDefault="001C2B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50C98" w14:textId="77777777" w:rsidR="006839A3" w:rsidRDefault="006839A3" w:rsidP="00322506">
      <w:r>
        <w:separator/>
      </w:r>
    </w:p>
  </w:footnote>
  <w:footnote w:type="continuationSeparator" w:id="0">
    <w:p w14:paraId="6E78523B" w14:textId="77777777" w:rsidR="006839A3" w:rsidRDefault="006839A3" w:rsidP="003225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F75D2" w14:textId="77777777" w:rsidR="001C2BC1" w:rsidRDefault="001C2B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C35AD" w14:textId="52D2B3D5" w:rsidR="00322506" w:rsidRDefault="001C2BC1" w:rsidP="00322506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52CA39B" wp14:editId="094FDACD">
          <wp:simplePos x="0" y="0"/>
          <wp:positionH relativeFrom="margin">
            <wp:posOffset>2999740</wp:posOffset>
          </wp:positionH>
          <wp:positionV relativeFrom="margin">
            <wp:posOffset>-619125</wp:posOffset>
          </wp:positionV>
          <wp:extent cx="1850390" cy="485775"/>
          <wp:effectExtent l="0" t="0" r="0" b="9525"/>
          <wp:wrapSquare wrapText="bothSides"/>
          <wp:docPr id="3" name="Picture 3" descr="Image previ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previe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C2020" w:rsidRPr="00BF2818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52B94CFA" wp14:editId="7F795044">
          <wp:simplePos x="0" y="0"/>
          <wp:positionH relativeFrom="margin">
            <wp:posOffset>1628775</wp:posOffset>
          </wp:positionH>
          <wp:positionV relativeFrom="topMargin">
            <wp:align>bottom</wp:align>
          </wp:positionV>
          <wp:extent cx="1114425" cy="644525"/>
          <wp:effectExtent l="0" t="0" r="9525" b="3175"/>
          <wp:wrapSquare wrapText="bothSides"/>
          <wp:docPr id="1" name="Picture 1" descr="D:\SHENAXULEBI 7-11-2019\Desktop\კონფერენციები\2021 წელი, საერთაშორისო კონფერენცია\unnam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SHENAXULEBI 7-11-2019\Desktop\კონფერენციები\2021 წელი, საერთაშორისო კონფერენცია\unnam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644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F2818" w:rsidRPr="00BF2818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  <w:lang w:val="x-none" w:eastAsia="x-none" w:bidi="x-none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1A7C2" w14:textId="77777777" w:rsidR="001C2BC1" w:rsidRDefault="001C2BC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2AD"/>
    <w:rsid w:val="00025A6D"/>
    <w:rsid w:val="000A1BB5"/>
    <w:rsid w:val="000E72AD"/>
    <w:rsid w:val="00135515"/>
    <w:rsid w:val="0016788C"/>
    <w:rsid w:val="001C2BC1"/>
    <w:rsid w:val="001D3799"/>
    <w:rsid w:val="001F0226"/>
    <w:rsid w:val="002952DB"/>
    <w:rsid w:val="002A40EE"/>
    <w:rsid w:val="002E4DC4"/>
    <w:rsid w:val="00322506"/>
    <w:rsid w:val="00366042"/>
    <w:rsid w:val="00376E1F"/>
    <w:rsid w:val="00387AE4"/>
    <w:rsid w:val="00387CC7"/>
    <w:rsid w:val="003E4BE8"/>
    <w:rsid w:val="003F11E3"/>
    <w:rsid w:val="00416E9B"/>
    <w:rsid w:val="004B094C"/>
    <w:rsid w:val="004C3C23"/>
    <w:rsid w:val="004F25C2"/>
    <w:rsid w:val="00512A34"/>
    <w:rsid w:val="00534329"/>
    <w:rsid w:val="0057706B"/>
    <w:rsid w:val="0059049A"/>
    <w:rsid w:val="006148D6"/>
    <w:rsid w:val="006839A3"/>
    <w:rsid w:val="00697D3C"/>
    <w:rsid w:val="006D5422"/>
    <w:rsid w:val="00727593"/>
    <w:rsid w:val="0074117B"/>
    <w:rsid w:val="00773CA5"/>
    <w:rsid w:val="007E0EF1"/>
    <w:rsid w:val="00810488"/>
    <w:rsid w:val="00810D1D"/>
    <w:rsid w:val="008200BD"/>
    <w:rsid w:val="008441B8"/>
    <w:rsid w:val="00872C50"/>
    <w:rsid w:val="008C2B82"/>
    <w:rsid w:val="008E50DA"/>
    <w:rsid w:val="00942141"/>
    <w:rsid w:val="0094333B"/>
    <w:rsid w:val="009B4BFA"/>
    <w:rsid w:val="009C2020"/>
    <w:rsid w:val="009D21AE"/>
    <w:rsid w:val="009F5E85"/>
    <w:rsid w:val="00A53731"/>
    <w:rsid w:val="00A7483C"/>
    <w:rsid w:val="00A972A9"/>
    <w:rsid w:val="00AA3579"/>
    <w:rsid w:val="00AC7E8B"/>
    <w:rsid w:val="00B0214C"/>
    <w:rsid w:val="00B464FF"/>
    <w:rsid w:val="00B82B6D"/>
    <w:rsid w:val="00B910BA"/>
    <w:rsid w:val="00BD72F0"/>
    <w:rsid w:val="00BF2818"/>
    <w:rsid w:val="00C12C09"/>
    <w:rsid w:val="00DA2100"/>
    <w:rsid w:val="00DB2A29"/>
    <w:rsid w:val="00EA252D"/>
    <w:rsid w:val="00EF7AC1"/>
    <w:rsid w:val="00F53385"/>
    <w:rsid w:val="00F914D9"/>
    <w:rsid w:val="00F96413"/>
    <w:rsid w:val="00FB2381"/>
    <w:rsid w:val="00FF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5A1A2C"/>
  <w15:docId w15:val="{6BC77F28-CE43-1248-A24D-54DC340BE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72AD"/>
    <w:rPr>
      <w:lang w:val="ro-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432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432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225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72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4329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534329"/>
    <w:rPr>
      <w:lang w:val="ro-RO"/>
    </w:rPr>
  </w:style>
  <w:style w:type="character" w:customStyle="1" w:styleId="Heading2Char">
    <w:name w:val="Heading 2 Char"/>
    <w:basedOn w:val="DefaultParagraphFont"/>
    <w:link w:val="Heading2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ro-RO"/>
    </w:rPr>
  </w:style>
  <w:style w:type="character" w:customStyle="1" w:styleId="Heading1Char">
    <w:name w:val="Heading 1 Char"/>
    <w:basedOn w:val="DefaultParagraphFont"/>
    <w:link w:val="Heading1"/>
    <w:uiPriority w:val="9"/>
    <w:rsid w:val="0053432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o-RO"/>
    </w:rPr>
  </w:style>
  <w:style w:type="paragraph" w:styleId="Header">
    <w:name w:val="header"/>
    <w:basedOn w:val="Normal"/>
    <w:link w:val="Head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2506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3225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2506"/>
    <w:rPr>
      <w:lang w:val="ro-RO"/>
    </w:rPr>
  </w:style>
  <w:style w:type="character" w:customStyle="1" w:styleId="Heading3Char">
    <w:name w:val="Heading 3 Char"/>
    <w:basedOn w:val="DefaultParagraphFont"/>
    <w:link w:val="Heading3"/>
    <w:uiPriority w:val="9"/>
    <w:rsid w:val="0032250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ciencepapers@eeu.edu.ge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103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</dc:creator>
  <cp:lastModifiedBy>Tatia Gherkenashvili</cp:lastModifiedBy>
  <cp:revision>19</cp:revision>
  <dcterms:created xsi:type="dcterms:W3CDTF">2021-03-13T12:45:00Z</dcterms:created>
  <dcterms:modified xsi:type="dcterms:W3CDTF">2022-08-02T08:11:00Z</dcterms:modified>
</cp:coreProperties>
</file>