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EF4" w14:textId="77777777" w:rsidR="008309FB" w:rsidRPr="00472076" w:rsidRDefault="008309FB" w:rsidP="008309FB">
      <w:pPr>
        <w:rPr>
          <w:lang w:val="ka-GE"/>
        </w:rPr>
      </w:pPr>
    </w:p>
    <w:p w14:paraId="637BC6C9" w14:textId="4D2C0BCA" w:rsidR="008309FB" w:rsidRPr="00472076" w:rsidRDefault="008309FB" w:rsidP="008309FB">
      <w:pPr>
        <w:pStyle w:val="ListParagraph"/>
        <w:numPr>
          <w:ilvl w:val="0"/>
          <w:numId w:val="2"/>
        </w:numPr>
        <w:rPr>
          <w:b/>
          <w:bCs/>
          <w:i/>
          <w:iCs/>
          <w:u w:val="single"/>
          <w:lang w:val="ka-GE"/>
        </w:rPr>
      </w:pPr>
      <w:r w:rsidRPr="00472076">
        <w:rPr>
          <w:rFonts w:ascii="Sylfaen" w:hAnsi="Sylfaen"/>
          <w:b/>
          <w:bCs/>
          <w:i/>
          <w:iCs/>
          <w:u w:val="single"/>
          <w:lang w:val="ka-GE"/>
        </w:rPr>
        <w:t>სივრცის მოწყობა</w:t>
      </w:r>
    </w:p>
    <w:p w14:paraId="1B761A0F" w14:textId="77777777" w:rsidR="008309FB" w:rsidRPr="00472076" w:rsidRDefault="008309FB" w:rsidP="008309FB">
      <w:pPr>
        <w:pStyle w:val="ListParagraph"/>
        <w:rPr>
          <w:lang w:val="ka-GE"/>
        </w:rPr>
      </w:pPr>
    </w:p>
    <w:p w14:paraId="77522C5A" w14:textId="6F9FE4C2" w:rsidR="008309FB" w:rsidRPr="00472076" w:rsidRDefault="008309FB" w:rsidP="00B919F2">
      <w:pPr>
        <w:pStyle w:val="ListParagraph"/>
        <w:rPr>
          <w:rFonts w:ascii="Sylfaen" w:hAnsi="Sylfaen"/>
          <w:b/>
          <w:bCs/>
          <w:lang w:val="ka-GE"/>
        </w:rPr>
      </w:pPr>
      <w:r w:rsidRPr="00472076">
        <w:rPr>
          <w:rFonts w:ascii="Sylfaen" w:hAnsi="Sylfaen"/>
          <w:b/>
          <w:bCs/>
          <w:lang w:val="ka-GE"/>
        </w:rPr>
        <w:t>დეტალები:</w:t>
      </w:r>
    </w:p>
    <w:p w14:paraId="27BDF3E1" w14:textId="1007CA64" w:rsidR="008309FB" w:rsidRPr="00472076" w:rsidRDefault="008309FB" w:rsidP="00B919F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სივრცის მოცულობა: </w:t>
      </w:r>
      <w:r w:rsidR="00F945AE" w:rsidRPr="00472076">
        <w:rPr>
          <w:rFonts w:ascii="Sylfaen" w:hAnsi="Sylfaen"/>
          <w:lang w:val="ka-GE"/>
        </w:rPr>
        <w:t>900</w:t>
      </w:r>
      <w:r w:rsidR="00B919F2" w:rsidRPr="00472076">
        <w:rPr>
          <w:rFonts w:ascii="Sylfaen" w:hAnsi="Sylfaen"/>
          <w:lang w:val="ka-GE"/>
        </w:rPr>
        <w:t xml:space="preserve"> </w:t>
      </w:r>
      <w:proofErr w:type="spellStart"/>
      <w:r w:rsidR="00F945AE" w:rsidRPr="00472076">
        <w:rPr>
          <w:rFonts w:ascii="Sylfaen" w:hAnsi="Sylfaen"/>
          <w:lang w:val="ka-GE"/>
        </w:rPr>
        <w:t>კვ</w:t>
      </w:r>
      <w:r w:rsidR="00B919F2" w:rsidRPr="00472076">
        <w:rPr>
          <w:rFonts w:ascii="Sylfaen" w:hAnsi="Sylfaen"/>
          <w:lang w:val="ka-GE"/>
        </w:rPr>
        <w:t>.მ</w:t>
      </w:r>
      <w:proofErr w:type="spellEnd"/>
      <w:r w:rsidR="00F945AE" w:rsidRPr="00472076">
        <w:rPr>
          <w:rFonts w:ascii="Sylfaen" w:hAnsi="Sylfaen"/>
          <w:lang w:val="ka-GE"/>
        </w:rPr>
        <w:t>.</w:t>
      </w:r>
      <w:r w:rsidR="00B919F2" w:rsidRPr="00472076">
        <w:rPr>
          <w:rFonts w:ascii="Sylfaen" w:hAnsi="Sylfaen"/>
          <w:lang w:val="ka-GE"/>
        </w:rPr>
        <w:t xml:space="preserve"> </w:t>
      </w:r>
      <w:r w:rsidRPr="00472076">
        <w:rPr>
          <w:rFonts w:ascii="Sylfaen" w:hAnsi="Sylfaen"/>
          <w:lang w:val="ka-GE"/>
        </w:rPr>
        <w:t>(</w:t>
      </w:r>
      <w:proofErr w:type="spellStart"/>
      <w:r w:rsidR="00F945AE" w:rsidRPr="00472076">
        <w:rPr>
          <w:rFonts w:ascii="Sylfaen" w:hAnsi="Sylfaen"/>
          <w:lang w:val="ka-GE"/>
        </w:rPr>
        <w:t>C</w:t>
      </w:r>
      <w:r w:rsidRPr="00472076">
        <w:rPr>
          <w:rFonts w:ascii="Sylfaen" w:hAnsi="Sylfaen"/>
          <w:lang w:val="ka-GE"/>
        </w:rPr>
        <w:t>avea</w:t>
      </w:r>
      <w:proofErr w:type="spellEnd"/>
      <w:r w:rsidRPr="00472076">
        <w:rPr>
          <w:rFonts w:ascii="Sylfaen" w:hAnsi="Sylfaen"/>
          <w:lang w:val="ka-GE"/>
        </w:rPr>
        <w:t xml:space="preserve"> +</w:t>
      </w:r>
      <w:r w:rsidR="00B919F2" w:rsidRPr="00472076">
        <w:rPr>
          <w:rFonts w:ascii="Sylfaen" w:hAnsi="Sylfaen"/>
          <w:lang w:val="ka-GE"/>
        </w:rPr>
        <w:t xml:space="preserve"> </w:t>
      </w:r>
      <w:r w:rsidRPr="00472076">
        <w:rPr>
          <w:rFonts w:ascii="Sylfaen" w:hAnsi="Sylfaen"/>
          <w:lang w:val="ka-GE"/>
        </w:rPr>
        <w:t xml:space="preserve">EEU) </w:t>
      </w:r>
    </w:p>
    <w:p w14:paraId="23CBF44F" w14:textId="25EBABB4" w:rsidR="00DF123B" w:rsidRPr="00472076" w:rsidRDefault="008309FB" w:rsidP="00B919F2">
      <w:pPr>
        <w:pStyle w:val="ListParagraph"/>
        <w:numPr>
          <w:ilvl w:val="0"/>
          <w:numId w:val="7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>მთავარი კონცეფცია : სივრცე ბავშვებისთვის / სივრცე კინოჩვენებისთვის</w:t>
      </w:r>
    </w:p>
    <w:p w14:paraId="37E2ED3B" w14:textId="77777777" w:rsidR="00DF123B" w:rsidRPr="00472076" w:rsidRDefault="00DF123B" w:rsidP="00DF123B">
      <w:pPr>
        <w:pStyle w:val="ListParagraph"/>
        <w:rPr>
          <w:rFonts w:ascii="Sylfaen" w:hAnsi="Sylfaen"/>
          <w:lang w:val="ka-GE"/>
        </w:rPr>
      </w:pPr>
    </w:p>
    <w:p w14:paraId="3FE559D6" w14:textId="5D5F6936" w:rsidR="00DF123B" w:rsidRPr="00472076" w:rsidRDefault="00DF123B" w:rsidP="00B919F2">
      <w:pPr>
        <w:pStyle w:val="ListParagraph"/>
        <w:rPr>
          <w:rFonts w:ascii="Sylfaen" w:hAnsi="Sylfaen"/>
          <w:b/>
          <w:bCs/>
          <w:lang w:val="ka-GE"/>
        </w:rPr>
      </w:pPr>
      <w:r w:rsidRPr="00472076">
        <w:rPr>
          <w:rFonts w:ascii="Sylfaen" w:hAnsi="Sylfaen"/>
          <w:b/>
          <w:bCs/>
          <w:lang w:val="ka-GE"/>
        </w:rPr>
        <w:t>დავალება</w:t>
      </w:r>
      <w:r w:rsidR="00EF0FF0" w:rsidRPr="00472076">
        <w:rPr>
          <w:rFonts w:ascii="Sylfaen" w:hAnsi="Sylfaen"/>
          <w:b/>
          <w:bCs/>
          <w:lang w:val="ka-GE"/>
        </w:rPr>
        <w:t xml:space="preserve"> N1:</w:t>
      </w:r>
    </w:p>
    <w:p w14:paraId="11C222FE" w14:textId="28BD3053" w:rsidR="00DF123B" w:rsidRPr="00472076" w:rsidRDefault="00B919F2" w:rsidP="00DF123B">
      <w:pPr>
        <w:rPr>
          <w:rFonts w:ascii="Sylfaen" w:hAnsi="Sylfaen"/>
          <w:lang w:val="ka-GE"/>
        </w:rPr>
      </w:pPr>
      <w:r w:rsidRPr="00472076">
        <w:rPr>
          <w:rFonts w:ascii="Sylfaen" w:hAnsi="Sylfaen" w:cs="Sylfaen"/>
          <w:lang w:val="ka-GE"/>
        </w:rPr>
        <w:t xml:space="preserve">            </w:t>
      </w:r>
      <w:r w:rsidR="00DF123B" w:rsidRPr="00472076">
        <w:rPr>
          <w:rFonts w:ascii="Sylfaen" w:hAnsi="Sylfaen" w:cs="Sylfaen"/>
          <w:lang w:val="ka-GE"/>
        </w:rPr>
        <w:t>სივრცის</w:t>
      </w:r>
      <w:r w:rsidR="00DF123B" w:rsidRPr="00472076">
        <w:rPr>
          <w:rFonts w:ascii="Sylfaen" w:hAnsi="Sylfaen"/>
          <w:lang w:val="ka-GE"/>
        </w:rPr>
        <w:t xml:space="preserve"> </w:t>
      </w:r>
      <w:proofErr w:type="spellStart"/>
      <w:r w:rsidR="00DF123B" w:rsidRPr="00472076">
        <w:rPr>
          <w:rFonts w:ascii="Sylfaen" w:hAnsi="Sylfaen"/>
          <w:lang w:val="ka-GE"/>
        </w:rPr>
        <w:t>ვიზუალი</w:t>
      </w:r>
      <w:r w:rsidRPr="00472076">
        <w:rPr>
          <w:rFonts w:ascii="Sylfaen" w:hAnsi="Sylfaen"/>
          <w:lang w:val="ka-GE"/>
        </w:rPr>
        <w:t>ს</w:t>
      </w:r>
      <w:proofErr w:type="spellEnd"/>
      <w:r w:rsidRPr="00472076">
        <w:rPr>
          <w:rFonts w:ascii="Sylfaen" w:hAnsi="Sylfaen"/>
          <w:lang w:val="ka-GE"/>
        </w:rPr>
        <w:t xml:space="preserve"> შექმნა</w:t>
      </w:r>
      <w:r w:rsidR="00DF123B" w:rsidRPr="00472076">
        <w:rPr>
          <w:rFonts w:ascii="Sylfaen" w:hAnsi="Sylfaen"/>
          <w:lang w:val="ka-GE"/>
        </w:rPr>
        <w:t>:</w:t>
      </w:r>
    </w:p>
    <w:p w14:paraId="0CF761EC" w14:textId="296782A9" w:rsidR="00DF123B" w:rsidRPr="00472076" w:rsidRDefault="00DF123B" w:rsidP="00DF123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სადაც </w:t>
      </w:r>
      <w:r w:rsidR="00B919F2" w:rsidRPr="00472076">
        <w:rPr>
          <w:rFonts w:ascii="Sylfaen" w:hAnsi="Sylfaen"/>
          <w:lang w:val="ka-GE"/>
        </w:rPr>
        <w:t>გათვალისწინებული</w:t>
      </w:r>
      <w:r w:rsidRPr="00472076">
        <w:rPr>
          <w:rFonts w:ascii="Sylfaen" w:hAnsi="Sylfaen"/>
          <w:lang w:val="ka-GE"/>
        </w:rPr>
        <w:t xml:space="preserve"> იქნება კონცეპტუალური ნაწილი</w:t>
      </w:r>
      <w:r w:rsidR="00B919F2" w:rsidRPr="00472076">
        <w:rPr>
          <w:rFonts w:ascii="Sylfaen" w:hAnsi="Sylfaen"/>
          <w:lang w:val="ka-GE"/>
        </w:rPr>
        <w:br/>
      </w:r>
      <w:r w:rsidRPr="00472076">
        <w:rPr>
          <w:rFonts w:ascii="Sylfaen" w:hAnsi="Sylfaen"/>
          <w:lang w:val="ka-GE"/>
        </w:rPr>
        <w:t>( ბავშვების სივრცის ნაწილი / კინოჩვენების ნაწილი)</w:t>
      </w:r>
    </w:p>
    <w:p w14:paraId="14902368" w14:textId="34AAE249" w:rsidR="00DF123B" w:rsidRPr="00472076" w:rsidRDefault="00DF123B" w:rsidP="00DF123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შეფუთვის ნაწილი: როგორ იქნება გამოყოფილი ეს სივრცე სხვა სივრცეებისგან / დეკორაციები  / გადახურვა / </w:t>
      </w:r>
      <w:proofErr w:type="spellStart"/>
      <w:r w:rsidRPr="00472076">
        <w:rPr>
          <w:rFonts w:ascii="Sylfaen" w:hAnsi="Sylfaen"/>
          <w:lang w:val="ka-GE"/>
        </w:rPr>
        <w:t>ბრენდინგი</w:t>
      </w:r>
      <w:proofErr w:type="spellEnd"/>
      <w:r w:rsidRPr="00472076">
        <w:rPr>
          <w:rFonts w:ascii="Sylfaen" w:hAnsi="Sylfaen"/>
          <w:lang w:val="ka-GE"/>
        </w:rPr>
        <w:t xml:space="preserve"> (</w:t>
      </w:r>
      <w:proofErr w:type="spellStart"/>
      <w:r w:rsidRPr="00472076">
        <w:rPr>
          <w:rFonts w:ascii="Sylfaen" w:hAnsi="Sylfaen"/>
          <w:lang w:val="ka-GE"/>
        </w:rPr>
        <w:t>cavea</w:t>
      </w:r>
      <w:proofErr w:type="spellEnd"/>
      <w:r w:rsidRPr="00472076">
        <w:rPr>
          <w:rFonts w:ascii="Sylfaen" w:hAnsi="Sylfaen"/>
          <w:lang w:val="ka-GE"/>
        </w:rPr>
        <w:t xml:space="preserve"> + EEU) </w:t>
      </w:r>
      <w:r w:rsidR="007962F8" w:rsidRPr="00472076">
        <w:rPr>
          <w:rFonts w:ascii="Sylfaen" w:hAnsi="Sylfaen"/>
          <w:lang w:val="ka-GE"/>
        </w:rPr>
        <w:t xml:space="preserve">/ ბილიკი ან/და შესასვლელი </w:t>
      </w:r>
    </w:p>
    <w:p w14:paraId="54EDBC92" w14:textId="39018133" w:rsidR="00DF123B" w:rsidRPr="00472076" w:rsidRDefault="00DF123B" w:rsidP="00DF123B">
      <w:pPr>
        <w:pStyle w:val="ListParagraph"/>
        <w:numPr>
          <w:ilvl w:val="0"/>
          <w:numId w:val="4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სამუშაო გეგმა: როგორ აღასრულებენ და მოიყვანენ რეალობაში ნამუშევარს. / რამხელა გუნდი დაჭირდება პროექტის აღსრულებას / რა მასალა იქნება გამოყენებული ნამუშევრის აღსრულებისთვის. </w:t>
      </w:r>
    </w:p>
    <w:p w14:paraId="2A8D66DB" w14:textId="77777777" w:rsidR="00DF123B" w:rsidRPr="00472076" w:rsidRDefault="00DF123B" w:rsidP="00DF123B">
      <w:pPr>
        <w:pStyle w:val="ListParagraph"/>
        <w:rPr>
          <w:rFonts w:ascii="Sylfaen" w:hAnsi="Sylfaen"/>
          <w:lang w:val="ka-GE"/>
        </w:rPr>
      </w:pPr>
    </w:p>
    <w:p w14:paraId="29C72B76" w14:textId="7A442A21" w:rsidR="00DF123B" w:rsidRPr="00472076" w:rsidRDefault="00DF123B" w:rsidP="00DF123B">
      <w:pPr>
        <w:pStyle w:val="ListParagraph"/>
        <w:rPr>
          <w:rFonts w:ascii="Sylfaen" w:hAnsi="Sylfaen"/>
          <w:lang w:val="ka-GE"/>
        </w:rPr>
      </w:pPr>
    </w:p>
    <w:p w14:paraId="5512B647" w14:textId="506F65DE" w:rsidR="00DF123B" w:rsidRPr="00472076" w:rsidRDefault="00DF123B" w:rsidP="00DF123B">
      <w:pPr>
        <w:pStyle w:val="ListParagraph"/>
        <w:rPr>
          <w:rFonts w:ascii="Sylfaen" w:hAnsi="Sylfaen"/>
          <w:b/>
          <w:bCs/>
          <w:lang w:val="ka-GE"/>
        </w:rPr>
      </w:pPr>
      <w:r w:rsidRPr="00472076">
        <w:rPr>
          <w:rFonts w:ascii="Sylfaen" w:hAnsi="Sylfaen"/>
          <w:b/>
          <w:bCs/>
          <w:lang w:val="ka-GE"/>
        </w:rPr>
        <w:t>რეკომენდაციები:</w:t>
      </w:r>
    </w:p>
    <w:p w14:paraId="1A5E2ECE" w14:textId="77777777" w:rsidR="00DF123B" w:rsidRPr="00472076" w:rsidRDefault="00DF123B" w:rsidP="00DF123B">
      <w:pPr>
        <w:pStyle w:val="ListParagraph"/>
        <w:rPr>
          <w:rFonts w:ascii="Sylfaen" w:hAnsi="Sylfaen"/>
          <w:lang w:val="ka-GE"/>
        </w:rPr>
      </w:pPr>
    </w:p>
    <w:p w14:paraId="0163E103" w14:textId="2BEB9E49" w:rsidR="00DF123B" w:rsidRPr="00472076" w:rsidRDefault="00DF123B" w:rsidP="004B2D1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თბილისი </w:t>
      </w:r>
      <w:proofErr w:type="spellStart"/>
      <w:r w:rsidRPr="00472076">
        <w:rPr>
          <w:rFonts w:ascii="Sylfaen" w:hAnsi="Sylfaen"/>
          <w:lang w:val="ka-GE"/>
        </w:rPr>
        <w:t>ოფენ</w:t>
      </w:r>
      <w:proofErr w:type="spellEnd"/>
      <w:r w:rsidRPr="00472076">
        <w:rPr>
          <w:rFonts w:ascii="Sylfaen" w:hAnsi="Sylfaen"/>
          <w:lang w:val="ka-GE"/>
        </w:rPr>
        <w:t xml:space="preserve"> ეარის გუნდი მაქსიმალურად ცდილობს ეკოლოგიურად სუფთა მასალის გამოყენებას. </w:t>
      </w:r>
      <w:r w:rsidR="005379F8" w:rsidRPr="00472076">
        <w:rPr>
          <w:rFonts w:ascii="Sylfaen" w:hAnsi="Sylfaen"/>
          <w:lang w:val="ka-GE"/>
        </w:rPr>
        <w:t xml:space="preserve"> (გიგზავნით დანართის სახით </w:t>
      </w:r>
      <w:proofErr w:type="spellStart"/>
      <w:r w:rsidR="005379F8" w:rsidRPr="00472076">
        <w:rPr>
          <w:rFonts w:ascii="Sylfaen" w:hAnsi="Sylfaen"/>
          <w:lang w:val="ka-GE"/>
        </w:rPr>
        <w:t>Tbilisi</w:t>
      </w:r>
      <w:proofErr w:type="spellEnd"/>
      <w:r w:rsidR="005379F8" w:rsidRPr="00472076">
        <w:rPr>
          <w:rFonts w:ascii="Sylfaen" w:hAnsi="Sylfaen"/>
          <w:lang w:val="ka-GE"/>
        </w:rPr>
        <w:t xml:space="preserve"> </w:t>
      </w:r>
      <w:proofErr w:type="spellStart"/>
      <w:r w:rsidR="005379F8" w:rsidRPr="00472076">
        <w:rPr>
          <w:rFonts w:ascii="Sylfaen" w:hAnsi="Sylfaen"/>
          <w:lang w:val="ka-GE"/>
        </w:rPr>
        <w:t>Open</w:t>
      </w:r>
      <w:proofErr w:type="spellEnd"/>
      <w:r w:rsidR="005379F8" w:rsidRPr="00472076">
        <w:rPr>
          <w:rFonts w:ascii="Sylfaen" w:hAnsi="Sylfaen"/>
          <w:lang w:val="ka-GE"/>
        </w:rPr>
        <w:t xml:space="preserve"> </w:t>
      </w:r>
      <w:proofErr w:type="spellStart"/>
      <w:r w:rsidR="005379F8" w:rsidRPr="00472076">
        <w:rPr>
          <w:rFonts w:ascii="Sylfaen" w:hAnsi="Sylfaen"/>
          <w:lang w:val="ka-GE"/>
        </w:rPr>
        <w:t>air</w:t>
      </w:r>
      <w:proofErr w:type="spellEnd"/>
      <w:r w:rsidR="005379F8" w:rsidRPr="00472076">
        <w:rPr>
          <w:rFonts w:ascii="Sylfaen" w:hAnsi="Sylfaen"/>
          <w:lang w:val="ka-GE"/>
        </w:rPr>
        <w:t xml:space="preserve">-ზე დაშვებული და აკრძალული მასალების სიას) </w:t>
      </w:r>
    </w:p>
    <w:p w14:paraId="44668AA4" w14:textId="15E9D588" w:rsidR="00DF123B" w:rsidRPr="00472076" w:rsidRDefault="00DF123B" w:rsidP="004B2D1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ასევე, მხარს ვუჭერთ ხელნაკეთი კონსტრუქციებისა და დეკორაციების არსებობას ფესტივალზე (როგორიც არის მოხატვა, ხეზე მუშაობა, ქსოვილებით მუშაობა) </w:t>
      </w:r>
    </w:p>
    <w:p w14:paraId="4C62372E" w14:textId="7BDCBE52" w:rsidR="004B2D11" w:rsidRPr="00472076" w:rsidRDefault="00DF123B" w:rsidP="004B2D1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გადახურვა / საჩრდილობელი: ვინაიდან ფესტივალი ღია სივრცეში ტარდება,  სივრცე დაცული უნდა იყოს როგორც მზისგან, ასევე წვიმისგან.  </w:t>
      </w:r>
    </w:p>
    <w:p w14:paraId="2D542618" w14:textId="5DD83FB0" w:rsidR="004B2D11" w:rsidRPr="00472076" w:rsidRDefault="004B2D11" w:rsidP="004B2D11">
      <w:pPr>
        <w:pStyle w:val="ListParagraph"/>
        <w:numPr>
          <w:ilvl w:val="0"/>
          <w:numId w:val="5"/>
        </w:numPr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ფერები: მნიშვნელოვანია გამოყენებული იყოს როგორც ფესტივალის, ასევე ჩვენი პარტნიორების ფერები </w:t>
      </w:r>
      <w:proofErr w:type="spellStart"/>
      <w:r w:rsidRPr="00472076">
        <w:rPr>
          <w:rFonts w:ascii="Sylfaen" w:hAnsi="Sylfaen"/>
          <w:lang w:val="ka-GE"/>
        </w:rPr>
        <w:t>ბრენდინგის</w:t>
      </w:r>
      <w:proofErr w:type="spellEnd"/>
      <w:r w:rsidRPr="00472076">
        <w:rPr>
          <w:rFonts w:ascii="Sylfaen" w:hAnsi="Sylfaen"/>
          <w:lang w:val="ka-GE"/>
        </w:rPr>
        <w:t xml:space="preserve"> მიხედვით. </w:t>
      </w:r>
    </w:p>
    <w:p w14:paraId="08676DF9" w14:textId="5EDAB656" w:rsidR="007962F8" w:rsidRPr="00472076" w:rsidRDefault="007962F8" w:rsidP="007628C0">
      <w:pPr>
        <w:ind w:left="720"/>
        <w:rPr>
          <w:rFonts w:ascii="Sylfaen" w:hAnsi="Sylfaen"/>
          <w:lang w:val="ka-GE"/>
        </w:rPr>
      </w:pPr>
    </w:p>
    <w:p w14:paraId="29E1D745" w14:textId="77777777" w:rsidR="00EF0FF0" w:rsidRPr="00472076" w:rsidRDefault="00EF0FF0" w:rsidP="007628C0">
      <w:pPr>
        <w:ind w:left="720"/>
        <w:rPr>
          <w:rFonts w:ascii="Sylfaen" w:hAnsi="Sylfaen"/>
          <w:lang w:val="ka-GE"/>
        </w:rPr>
      </w:pPr>
    </w:p>
    <w:p w14:paraId="68D1CB95" w14:textId="77777777" w:rsidR="00EF0FF0" w:rsidRPr="00472076" w:rsidRDefault="00EF0FF0" w:rsidP="007628C0">
      <w:pPr>
        <w:ind w:left="720"/>
        <w:rPr>
          <w:rFonts w:ascii="Sylfaen" w:hAnsi="Sylfaen"/>
          <w:lang w:val="ka-GE"/>
        </w:rPr>
      </w:pPr>
    </w:p>
    <w:p w14:paraId="58C523A5" w14:textId="500E5773" w:rsidR="00EF0FF0" w:rsidRPr="00472076" w:rsidRDefault="00EF0FF0" w:rsidP="00EF0FF0">
      <w:pPr>
        <w:pStyle w:val="ListParagraph"/>
        <w:numPr>
          <w:ilvl w:val="0"/>
          <w:numId w:val="2"/>
        </w:numPr>
        <w:rPr>
          <w:rFonts w:ascii="Sylfaen" w:hAnsi="Sylfaen"/>
          <w:b/>
          <w:bCs/>
          <w:i/>
          <w:iCs/>
          <w:u w:val="single"/>
          <w:lang w:val="ka-GE"/>
        </w:rPr>
      </w:pPr>
      <w:r w:rsidRPr="00472076">
        <w:rPr>
          <w:rFonts w:ascii="Sylfaen" w:hAnsi="Sylfaen"/>
          <w:b/>
          <w:bCs/>
          <w:i/>
          <w:iCs/>
          <w:u w:val="single"/>
          <w:lang w:val="ka-GE"/>
        </w:rPr>
        <w:t>აქტივობები:</w:t>
      </w:r>
    </w:p>
    <w:p w14:paraId="140A5EAC" w14:textId="77777777" w:rsidR="00EF0FF0" w:rsidRPr="00472076" w:rsidRDefault="00EF0FF0" w:rsidP="00B919F2">
      <w:pPr>
        <w:rPr>
          <w:rFonts w:ascii="Sylfaen" w:hAnsi="Sylfaen"/>
          <w:lang w:val="ka-GE"/>
        </w:rPr>
      </w:pPr>
    </w:p>
    <w:p w14:paraId="5DEC373C" w14:textId="1349BBE8" w:rsidR="00EF0FF0" w:rsidRPr="00472076" w:rsidRDefault="00EF0FF0" w:rsidP="00B919F2">
      <w:pPr>
        <w:pStyle w:val="ListParagraph"/>
        <w:rPr>
          <w:rFonts w:ascii="Sylfaen" w:hAnsi="Sylfaen"/>
          <w:b/>
          <w:bCs/>
          <w:lang w:val="ka-GE"/>
        </w:rPr>
      </w:pPr>
      <w:r w:rsidRPr="00472076">
        <w:rPr>
          <w:rFonts w:ascii="Sylfaen" w:hAnsi="Sylfaen"/>
          <w:b/>
          <w:bCs/>
          <w:lang w:val="ka-GE"/>
        </w:rPr>
        <w:t xml:space="preserve">დავალება N2: </w:t>
      </w:r>
    </w:p>
    <w:p w14:paraId="5DDF5410" w14:textId="2D891A39" w:rsidR="00EF0FF0" w:rsidRPr="00472076" w:rsidRDefault="00EF0FF0" w:rsidP="00EF0FF0">
      <w:pPr>
        <w:pStyle w:val="ListParagraph"/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სტუდენტებმა წარმოადგინონ იდეები, თუ რა აქტივობების შეთავაზება შეიძლება ამ სივრცეში მოსული ასაკობრივი ჯგუფების სტუმრებისთვის. </w:t>
      </w:r>
    </w:p>
    <w:p w14:paraId="3E8D30BA" w14:textId="77777777" w:rsidR="005379F8" w:rsidRPr="00472076" w:rsidRDefault="005379F8" w:rsidP="00EF0FF0">
      <w:pPr>
        <w:pStyle w:val="ListParagraph"/>
        <w:rPr>
          <w:rFonts w:ascii="Sylfaen" w:hAnsi="Sylfaen"/>
          <w:lang w:val="ka-GE"/>
        </w:rPr>
      </w:pPr>
    </w:p>
    <w:p w14:paraId="1055C62C" w14:textId="3546D6EE" w:rsidR="0004452A" w:rsidRPr="00472076" w:rsidRDefault="00EF0FF0" w:rsidP="0004452A">
      <w:pPr>
        <w:pStyle w:val="ListParagraph"/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მნიშვნელოვანია, რომ ფესტივალის ტერიტორიაზე ეს არის ერთადერთი სივრცე, სადაც ბავშვებისთვის დაიგეგმება აქტივობები. </w:t>
      </w:r>
    </w:p>
    <w:p w14:paraId="5066CA20" w14:textId="77777777" w:rsidR="0004452A" w:rsidRPr="00472076" w:rsidRDefault="0004452A" w:rsidP="0004452A">
      <w:pPr>
        <w:pStyle w:val="ListParagraph"/>
        <w:rPr>
          <w:rFonts w:ascii="Sylfaen" w:hAnsi="Sylfaen"/>
          <w:lang w:val="ka-GE"/>
        </w:rPr>
      </w:pPr>
    </w:p>
    <w:p w14:paraId="48AB541A" w14:textId="2F892CCB" w:rsidR="0004452A" w:rsidRPr="00472076" w:rsidRDefault="0004452A" w:rsidP="0004452A">
      <w:pPr>
        <w:pStyle w:val="ListParagraph"/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ერთ-ერთი მთავარი აქტივობა, რომელიც ამ სივრცეში არის დაგეგმილი (EEU), არის ხატვის აქტივობა, სადაც ბავშვებს ექნებათ შესაძლებლობა მარკერებით დახატონ ან კედელზე ან ფურცლებზე. </w:t>
      </w:r>
    </w:p>
    <w:p w14:paraId="4DA2DEB4" w14:textId="692AC2A5" w:rsidR="0004452A" w:rsidRPr="00472076" w:rsidRDefault="0004452A" w:rsidP="0004452A">
      <w:pPr>
        <w:pStyle w:val="ListParagraph"/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გასათვალისწინებელია, რომ ეს აქტივობა არის </w:t>
      </w:r>
      <w:proofErr w:type="spellStart"/>
      <w:r w:rsidRPr="00472076">
        <w:rPr>
          <w:rFonts w:ascii="Sylfaen" w:hAnsi="Sylfaen"/>
          <w:lang w:val="ka-GE"/>
        </w:rPr>
        <w:t>graffiti</w:t>
      </w:r>
      <w:proofErr w:type="spellEnd"/>
      <w:r w:rsidRPr="00472076">
        <w:rPr>
          <w:rFonts w:ascii="Sylfaen" w:hAnsi="Sylfaen"/>
          <w:lang w:val="ka-GE"/>
        </w:rPr>
        <w:t xml:space="preserve"> </w:t>
      </w:r>
      <w:proofErr w:type="spellStart"/>
      <w:r w:rsidRPr="00472076">
        <w:rPr>
          <w:rFonts w:ascii="Sylfaen" w:hAnsi="Sylfaen"/>
          <w:lang w:val="ka-GE"/>
        </w:rPr>
        <w:t>art</w:t>
      </w:r>
      <w:proofErr w:type="spellEnd"/>
      <w:r w:rsidRPr="00472076">
        <w:rPr>
          <w:rFonts w:ascii="Sylfaen" w:hAnsi="Sylfaen"/>
          <w:lang w:val="ka-GE"/>
        </w:rPr>
        <w:t xml:space="preserve">-ის შემადგენელი ნაწილი. </w:t>
      </w:r>
    </w:p>
    <w:p w14:paraId="1B008226" w14:textId="3B81DD9C" w:rsidR="005379F8" w:rsidRPr="00472076" w:rsidRDefault="0036690E" w:rsidP="005379F8">
      <w:pPr>
        <w:pStyle w:val="ListParagraph"/>
        <w:rPr>
          <w:rFonts w:ascii="Sylfaen" w:hAnsi="Sylfaen"/>
          <w:lang w:val="ka-GE"/>
        </w:rPr>
      </w:pPr>
      <w:r w:rsidRPr="00472076">
        <w:rPr>
          <w:rFonts w:ascii="Sylfaen" w:hAnsi="Sylfaen"/>
          <w:lang w:val="ka-GE"/>
        </w:rPr>
        <w:t xml:space="preserve"> </w:t>
      </w:r>
    </w:p>
    <w:sectPr w:rsidR="005379F8" w:rsidRPr="004720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B51BE"/>
    <w:multiLevelType w:val="hybridMultilevel"/>
    <w:tmpl w:val="79F077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EB1F98"/>
    <w:multiLevelType w:val="hybridMultilevel"/>
    <w:tmpl w:val="63C63B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0D4B9C"/>
    <w:multiLevelType w:val="hybridMultilevel"/>
    <w:tmpl w:val="4E4AD5C2"/>
    <w:lvl w:ilvl="0" w:tplc="E71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7942F7D"/>
    <w:multiLevelType w:val="hybridMultilevel"/>
    <w:tmpl w:val="5C56D05E"/>
    <w:lvl w:ilvl="0" w:tplc="E868A1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D2D73"/>
    <w:multiLevelType w:val="hybridMultilevel"/>
    <w:tmpl w:val="88CA1FD4"/>
    <w:lvl w:ilvl="0" w:tplc="B19094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0633463"/>
    <w:multiLevelType w:val="hybridMultilevel"/>
    <w:tmpl w:val="7368D7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990D1B"/>
    <w:multiLevelType w:val="hybridMultilevel"/>
    <w:tmpl w:val="9C3647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5861471">
    <w:abstractNumId w:val="6"/>
  </w:num>
  <w:num w:numId="2" w16cid:durableId="1283267295">
    <w:abstractNumId w:val="5"/>
  </w:num>
  <w:num w:numId="3" w16cid:durableId="1332248097">
    <w:abstractNumId w:val="2"/>
  </w:num>
  <w:num w:numId="4" w16cid:durableId="2035686555">
    <w:abstractNumId w:val="4"/>
  </w:num>
  <w:num w:numId="5" w16cid:durableId="1956521459">
    <w:abstractNumId w:val="3"/>
  </w:num>
  <w:num w:numId="6" w16cid:durableId="72826568">
    <w:abstractNumId w:val="0"/>
  </w:num>
  <w:num w:numId="7" w16cid:durableId="1784227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643"/>
    <w:rsid w:val="0004452A"/>
    <w:rsid w:val="002C6643"/>
    <w:rsid w:val="0036690E"/>
    <w:rsid w:val="00472076"/>
    <w:rsid w:val="004B2D11"/>
    <w:rsid w:val="004E2428"/>
    <w:rsid w:val="005379F8"/>
    <w:rsid w:val="00596D80"/>
    <w:rsid w:val="007628C0"/>
    <w:rsid w:val="007962F8"/>
    <w:rsid w:val="008139C3"/>
    <w:rsid w:val="008309FB"/>
    <w:rsid w:val="009146E9"/>
    <w:rsid w:val="00A24E6C"/>
    <w:rsid w:val="00B11DB2"/>
    <w:rsid w:val="00B919F2"/>
    <w:rsid w:val="00DF123B"/>
    <w:rsid w:val="00EF0FF0"/>
    <w:rsid w:val="00F9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4D3F4"/>
  <w15:chartTrackingRefBased/>
  <w15:docId w15:val="{9E86F2AA-C36B-4641-B1F0-3B5DAD99D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Aleksandre Sulakvelidze</dc:creator>
  <cp:keywords/>
  <dc:description/>
  <cp:lastModifiedBy>Ketevan Aptarashvili</cp:lastModifiedBy>
  <cp:revision>16</cp:revision>
  <dcterms:created xsi:type="dcterms:W3CDTF">2023-04-26T11:39:00Z</dcterms:created>
  <dcterms:modified xsi:type="dcterms:W3CDTF">2023-05-10T10:36:00Z</dcterms:modified>
</cp:coreProperties>
</file>