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084C" w14:textId="0C5E1E68" w:rsidR="001F4936" w:rsidRPr="00EA36B2" w:rsidRDefault="00A029CC" w:rsidP="00EA36B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B7604A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                                   </w:t>
      </w:r>
    </w:p>
    <w:p w14:paraId="1800B906" w14:textId="4A88B0A2" w:rsidR="007D7961" w:rsidRPr="00EA36B2" w:rsidRDefault="00580598" w:rsidP="001F4936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</w:rPr>
      </w:pPr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შპს </w:t>
      </w:r>
      <w:r w:rsidR="007D7961" w:rsidRPr="00EA36B2">
        <w:rPr>
          <w:rFonts w:ascii="Sylfaen" w:eastAsia="Times New Roman" w:hAnsi="Sylfaen" w:cs="Times New Roman"/>
          <w:color w:val="000000"/>
          <w:lang w:val="ka-GE"/>
        </w:rPr>
        <w:t>აღმოსავლეთ ევროპის უნივერსიტეტის</w:t>
      </w:r>
    </w:p>
    <w:p w14:paraId="335BF6F4" w14:textId="5EF63BFF" w:rsidR="00043B0E" w:rsidRPr="00EA36B2" w:rsidRDefault="001867C3" w:rsidP="00F0190A">
      <w:pPr>
        <w:shd w:val="clear" w:color="auto" w:fill="FFFFFF"/>
        <w:spacing w:after="0" w:line="360" w:lineRule="auto"/>
        <w:jc w:val="right"/>
        <w:rPr>
          <w:rFonts w:ascii="Sylfaen" w:eastAsia="Times New Roman" w:hAnsi="Sylfaen" w:cs="Times New Roman"/>
          <w:color w:val="000000"/>
          <w:lang w:val="ka-GE"/>
        </w:rPr>
      </w:pPr>
      <w:r w:rsidRPr="00EA36B2">
        <w:rPr>
          <w:rFonts w:ascii="Sylfaen" w:eastAsia="Times New Roman" w:hAnsi="Sylfaen" w:cs="Times New Roman"/>
          <w:color w:val="000000"/>
          <w:lang w:val="ka-GE"/>
        </w:rPr>
        <w:t>რექტორ</w:t>
      </w:r>
      <w:r w:rsidR="00981288" w:rsidRPr="00EA36B2">
        <w:rPr>
          <w:rFonts w:ascii="Sylfaen" w:eastAsia="Times New Roman" w:hAnsi="Sylfaen" w:cs="Times New Roman"/>
          <w:color w:val="000000"/>
          <w:lang w:val="ka-GE"/>
        </w:rPr>
        <w:t>ს</w:t>
      </w:r>
      <w:r w:rsidR="00580598" w:rsidRPr="00EA36B2">
        <w:rPr>
          <w:rFonts w:ascii="Sylfaen" w:eastAsia="Times New Roman" w:hAnsi="Sylfaen" w:cs="Times New Roman"/>
          <w:color w:val="000000"/>
          <w:lang w:val="ka-GE"/>
        </w:rPr>
        <w:t>,</w:t>
      </w:r>
      <w:r w:rsidR="00981288"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981288" w:rsidRPr="00EA36B2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ბატონ კახაბერ </w:t>
      </w:r>
      <w:proofErr w:type="spellStart"/>
      <w:r w:rsidR="00981288" w:rsidRPr="00EA36B2">
        <w:rPr>
          <w:rFonts w:ascii="Sylfaen" w:eastAsia="Times New Roman" w:hAnsi="Sylfaen" w:cs="Times New Roman"/>
          <w:b/>
          <w:bCs/>
          <w:color w:val="000000"/>
          <w:lang w:val="ka-GE"/>
        </w:rPr>
        <w:t>ლაზარაშვილს</w:t>
      </w:r>
      <w:proofErr w:type="spellEnd"/>
      <w:r w:rsidR="00981288"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</w:p>
    <w:p w14:paraId="70C6A7C8" w14:textId="77777777" w:rsidR="00097065" w:rsidRPr="00EA36B2" w:rsidRDefault="00097065" w:rsidP="00097065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</w:rPr>
      </w:pPr>
      <w:proofErr w:type="spellStart"/>
      <w:r w:rsidRPr="00EA36B2">
        <w:rPr>
          <w:rFonts w:ascii="Sylfaen" w:eastAsia="Times New Roman" w:hAnsi="Sylfaen" w:cs="Times New Roman"/>
          <w:color w:val="000000"/>
          <w:lang w:val="ka-GE"/>
        </w:rPr>
        <w:t>To</w:t>
      </w:r>
      <w:proofErr w:type="spellEnd"/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Pr="00EA36B2">
        <w:rPr>
          <w:rFonts w:ascii="Sylfaen" w:eastAsia="Times New Roman" w:hAnsi="Sylfaen" w:cs="Times New Roman"/>
          <w:color w:val="000000"/>
          <w:lang w:val="ka-GE"/>
        </w:rPr>
        <w:t>the</w:t>
      </w:r>
      <w:proofErr w:type="spellEnd"/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Pr="00EA36B2">
        <w:rPr>
          <w:rFonts w:ascii="Sylfaen" w:eastAsia="Times New Roman" w:hAnsi="Sylfaen" w:cs="Times New Roman"/>
          <w:color w:val="000000"/>
          <w:lang w:val="ka-GE"/>
        </w:rPr>
        <w:t>Rector</w:t>
      </w:r>
      <w:proofErr w:type="spellEnd"/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Pr="00EA36B2">
        <w:rPr>
          <w:rFonts w:ascii="Sylfaen" w:eastAsia="Times New Roman" w:hAnsi="Sylfaen" w:cs="Times New Roman"/>
          <w:color w:val="000000"/>
          <w:lang w:val="ka-GE"/>
        </w:rPr>
        <w:t>of</w:t>
      </w:r>
      <w:proofErr w:type="spellEnd"/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Pr="00EA36B2">
        <w:rPr>
          <w:rFonts w:ascii="Sylfaen" w:eastAsia="Times New Roman" w:hAnsi="Sylfaen" w:cs="Times New Roman"/>
          <w:color w:val="000000"/>
          <w:lang w:val="ka-GE"/>
        </w:rPr>
        <w:t>East</w:t>
      </w:r>
      <w:proofErr w:type="spellEnd"/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Pr="00EA36B2">
        <w:rPr>
          <w:rFonts w:ascii="Sylfaen" w:eastAsia="Times New Roman" w:hAnsi="Sylfaen" w:cs="Times New Roman"/>
          <w:color w:val="000000"/>
          <w:lang w:val="ka-GE"/>
        </w:rPr>
        <w:t>European</w:t>
      </w:r>
      <w:proofErr w:type="spellEnd"/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Pr="00EA36B2">
        <w:rPr>
          <w:rFonts w:ascii="Sylfaen" w:eastAsia="Times New Roman" w:hAnsi="Sylfaen" w:cs="Times New Roman"/>
          <w:color w:val="000000"/>
          <w:lang w:val="ka-GE"/>
        </w:rPr>
        <w:t>University</w:t>
      </w:r>
      <w:proofErr w:type="spellEnd"/>
      <w:r w:rsidRPr="00EA36B2">
        <w:rPr>
          <w:rFonts w:ascii="Sylfaen" w:eastAsia="Times New Roman" w:hAnsi="Sylfaen" w:cs="Times New Roman"/>
          <w:color w:val="000000"/>
          <w:lang w:val="ka-GE"/>
        </w:rPr>
        <w:t xml:space="preserve">, </w:t>
      </w:r>
    </w:p>
    <w:p w14:paraId="27688BC4" w14:textId="056CD780" w:rsidR="00097065" w:rsidRPr="00EA36B2" w:rsidRDefault="00097065" w:rsidP="00097065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b/>
          <w:bCs/>
          <w:color w:val="000000"/>
          <w:lang w:val="ka-GE"/>
        </w:rPr>
      </w:pPr>
      <w:r w:rsidRPr="00EA36B2">
        <w:rPr>
          <w:rFonts w:ascii="Sylfaen" w:eastAsia="Times New Roman" w:hAnsi="Sylfaen" w:cs="Times New Roman"/>
          <w:b/>
          <w:bCs/>
          <w:color w:val="000000"/>
          <w:lang w:val="ka-GE"/>
        </w:rPr>
        <w:t>M</w:t>
      </w:r>
      <w:r w:rsidRPr="00EA36B2">
        <w:rPr>
          <w:rFonts w:ascii="Sylfaen" w:eastAsia="Times New Roman" w:hAnsi="Sylfaen" w:cs="Times New Roman"/>
          <w:b/>
          <w:bCs/>
          <w:color w:val="000000"/>
        </w:rPr>
        <w:t xml:space="preserve">r. </w:t>
      </w:r>
      <w:proofErr w:type="spellStart"/>
      <w:r w:rsidRPr="00EA36B2">
        <w:rPr>
          <w:rFonts w:ascii="Sylfaen" w:eastAsia="Times New Roman" w:hAnsi="Sylfaen" w:cs="Times New Roman"/>
          <w:b/>
          <w:bCs/>
          <w:color w:val="000000"/>
        </w:rPr>
        <w:t>Kakhaber</w:t>
      </w:r>
      <w:proofErr w:type="spellEnd"/>
      <w:r w:rsidRPr="00EA36B2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EA36B2">
        <w:rPr>
          <w:rFonts w:ascii="Sylfaen" w:eastAsia="Times New Roman" w:hAnsi="Sylfaen" w:cs="Times New Roman"/>
          <w:b/>
          <w:bCs/>
          <w:color w:val="000000"/>
        </w:rPr>
        <w:t>Lazarashvili</w:t>
      </w:r>
      <w:proofErr w:type="spellEnd"/>
    </w:p>
    <w:tbl>
      <w:tblPr>
        <w:tblpPr w:leftFromText="180" w:rightFromText="180" w:vertAnchor="text" w:horzAnchor="margin" w:tblpXSpec="right" w:tblpY="489"/>
        <w:tblW w:w="8552" w:type="dxa"/>
        <w:tblLayout w:type="fixed"/>
        <w:tblLook w:val="01E0" w:firstRow="1" w:lastRow="1" w:firstColumn="1" w:lastColumn="1" w:noHBand="0" w:noVBand="0"/>
      </w:tblPr>
      <w:tblGrid>
        <w:gridCol w:w="2358"/>
        <w:gridCol w:w="6194"/>
      </w:tblGrid>
      <w:tr w:rsidR="005B352A" w:rsidRPr="00B7604A" w14:paraId="412962E2" w14:textId="77777777" w:rsidTr="00EA36B2">
        <w:trPr>
          <w:trHeight w:val="291"/>
        </w:trPr>
        <w:tc>
          <w:tcPr>
            <w:tcW w:w="2358" w:type="dxa"/>
            <w:shd w:val="clear" w:color="auto" w:fill="auto"/>
            <w:vAlign w:val="center"/>
          </w:tcPr>
          <w:p w14:paraId="606BDB61" w14:textId="34DF7D4E" w:rsidR="005B352A" w:rsidRPr="00B7604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61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CC0004" w14:textId="5FD71A4C" w:rsidR="005B352A" w:rsidRPr="00B7604A" w:rsidRDefault="00097065" w:rsidP="00A029CC">
            <w:pPr>
              <w:pStyle w:val="Header"/>
              <w:tabs>
                <w:tab w:val="center" w:pos="373"/>
              </w:tabs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D33DB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r w:rsidRPr="00D33DB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Name, Surname</w:t>
            </w:r>
            <w:r w:rsidRPr="00D33DB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ka-GE"/>
              </w:rPr>
              <w:t>)</w:t>
            </w:r>
          </w:p>
        </w:tc>
      </w:tr>
    </w:tbl>
    <w:p w14:paraId="5AD081C4" w14:textId="164052BA" w:rsidR="00731A9E" w:rsidRPr="00B7604A" w:rsidRDefault="00731A9E" w:rsidP="00A029CC">
      <w:pPr>
        <w:shd w:val="clear" w:color="auto" w:fill="FFFFFF"/>
        <w:spacing w:after="0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 w:rsidRPr="00B7604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br/>
      </w:r>
    </w:p>
    <w:tbl>
      <w:tblPr>
        <w:tblpPr w:leftFromText="180" w:rightFromText="180" w:vertAnchor="text" w:horzAnchor="margin" w:tblpXSpec="right" w:tblpY="29"/>
        <w:tblW w:w="6264" w:type="dxa"/>
        <w:tblLayout w:type="fixed"/>
        <w:tblLook w:val="01E0" w:firstRow="1" w:lastRow="1" w:firstColumn="1" w:lastColumn="1" w:noHBand="0" w:noVBand="0"/>
      </w:tblPr>
      <w:tblGrid>
        <w:gridCol w:w="1728"/>
        <w:gridCol w:w="4536"/>
      </w:tblGrid>
      <w:tr w:rsidR="005B352A" w:rsidRPr="00B7604A" w14:paraId="1683B221" w14:textId="77777777" w:rsidTr="00D74E1B">
        <w:trPr>
          <w:trHeight w:val="463"/>
        </w:trPr>
        <w:tc>
          <w:tcPr>
            <w:tcW w:w="1728" w:type="dxa"/>
            <w:shd w:val="clear" w:color="auto" w:fill="auto"/>
            <w:vAlign w:val="center"/>
          </w:tcPr>
          <w:p w14:paraId="1AD7533A" w14:textId="77777777" w:rsidR="005B352A" w:rsidRPr="00B7604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A087B9" w14:textId="49DA42D4" w:rsidR="005B352A" w:rsidRPr="00B7604A" w:rsidRDefault="00097065" w:rsidP="005B352A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D33DB2">
              <w:rPr>
                <w:rFonts w:ascii="Sylfaen" w:hAnsi="Sylfaen" w:cs="Calibri"/>
                <w:b/>
                <w:sz w:val="20"/>
                <w:lang w:val="ka-GE"/>
              </w:rPr>
              <w:t>(</w:t>
            </w:r>
            <w:proofErr w:type="spellStart"/>
            <w:r w:rsidRPr="00D33DB2">
              <w:rPr>
                <w:rFonts w:ascii="Sylfaen" w:hAnsi="Sylfaen" w:cs="Calibri"/>
                <w:b/>
                <w:sz w:val="20"/>
                <w:lang w:val="ka-GE"/>
              </w:rPr>
              <w:t>Passport</w:t>
            </w:r>
            <w:proofErr w:type="spellEnd"/>
            <w:r w:rsidRPr="00D33DB2">
              <w:rPr>
                <w:rFonts w:ascii="Sylfaen" w:hAnsi="Sylfaen" w:cs="Calibri"/>
                <w:b/>
                <w:sz w:val="20"/>
                <w:lang w:val="ka-GE"/>
              </w:rPr>
              <w:t xml:space="preserve"> </w:t>
            </w:r>
            <w:proofErr w:type="spellStart"/>
            <w:r w:rsidRPr="00D33DB2">
              <w:rPr>
                <w:rFonts w:ascii="Sylfaen" w:hAnsi="Sylfaen" w:cs="Calibri"/>
                <w:b/>
                <w:sz w:val="20"/>
                <w:lang w:val="ka-GE"/>
              </w:rPr>
              <w:t>Number</w:t>
            </w:r>
            <w:proofErr w:type="spellEnd"/>
            <w:r w:rsidRPr="00D33DB2">
              <w:rPr>
                <w:rFonts w:ascii="Sylfaen" w:hAnsi="Sylfaen" w:cs="Calibri"/>
                <w:b/>
                <w:sz w:val="20"/>
                <w:lang w:val="ka-GE"/>
              </w:rPr>
              <w:t>)</w:t>
            </w:r>
          </w:p>
        </w:tc>
      </w:tr>
      <w:tr w:rsidR="005B352A" w:rsidRPr="00B7604A" w14:paraId="62DF4E15" w14:textId="77777777" w:rsidTr="005B352A">
        <w:trPr>
          <w:trHeight w:val="463"/>
        </w:trPr>
        <w:tc>
          <w:tcPr>
            <w:tcW w:w="1728" w:type="dxa"/>
            <w:shd w:val="clear" w:color="auto" w:fill="auto"/>
            <w:vAlign w:val="center"/>
          </w:tcPr>
          <w:p w14:paraId="1277472E" w14:textId="77777777" w:rsidR="005B352A" w:rsidRPr="00B7604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F26A29" w14:textId="39D7763F" w:rsidR="005B352A" w:rsidRPr="00B7604A" w:rsidRDefault="00097065" w:rsidP="005B352A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5B352A">
              <w:rPr>
                <w:rFonts w:ascii="Sylfaen" w:hAnsi="Sylfaen" w:cs="Calibri"/>
                <w:b/>
                <w:sz w:val="20"/>
                <w:lang w:val="ka-GE"/>
              </w:rPr>
              <w:t>(</w:t>
            </w:r>
            <w:r>
              <w:rPr>
                <w:rFonts w:ascii="Sylfaen" w:hAnsi="Sylfaen" w:cs="Calibri"/>
                <w:b/>
                <w:sz w:val="20"/>
                <w:lang w:val="ka-GE"/>
              </w:rPr>
              <w:t>E-</w:t>
            </w:r>
            <w:proofErr w:type="spellStart"/>
            <w:r>
              <w:rPr>
                <w:rFonts w:ascii="Sylfaen" w:hAnsi="Sylfaen" w:cs="Calibri"/>
                <w:b/>
                <w:sz w:val="20"/>
                <w:lang w:val="ka-GE"/>
              </w:rPr>
              <w:t>Mail</w:t>
            </w:r>
            <w:proofErr w:type="spellEnd"/>
            <w:r w:rsidRPr="005B352A">
              <w:rPr>
                <w:rFonts w:ascii="Sylfaen" w:hAnsi="Sylfaen" w:cs="Calibri"/>
                <w:b/>
                <w:sz w:val="20"/>
                <w:lang w:val="ka-GE"/>
              </w:rPr>
              <w:t>)</w:t>
            </w:r>
          </w:p>
        </w:tc>
      </w:tr>
    </w:tbl>
    <w:tbl>
      <w:tblPr>
        <w:tblpPr w:leftFromText="180" w:rightFromText="180" w:vertAnchor="text" w:horzAnchor="page" w:tblpX="2811" w:tblpY="493"/>
        <w:tblW w:w="2965" w:type="dxa"/>
        <w:tblLayout w:type="fixed"/>
        <w:tblLook w:val="01E0" w:firstRow="1" w:lastRow="1" w:firstColumn="1" w:lastColumn="1" w:noHBand="0" w:noVBand="0"/>
      </w:tblPr>
      <w:tblGrid>
        <w:gridCol w:w="817"/>
        <w:gridCol w:w="2148"/>
      </w:tblGrid>
      <w:tr w:rsidR="005B352A" w:rsidRPr="00B7604A" w14:paraId="276E390A" w14:textId="77777777" w:rsidTr="005B352A">
        <w:trPr>
          <w:trHeight w:val="481"/>
        </w:trPr>
        <w:tc>
          <w:tcPr>
            <w:tcW w:w="817" w:type="dxa"/>
            <w:shd w:val="clear" w:color="auto" w:fill="auto"/>
            <w:vAlign w:val="center"/>
          </w:tcPr>
          <w:p w14:paraId="6C0E66D3" w14:textId="77777777" w:rsidR="005B352A" w:rsidRPr="00B7604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21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8B8B5C" w14:textId="0A069B3E" w:rsidR="005B352A" w:rsidRPr="00B7604A" w:rsidRDefault="00097065" w:rsidP="00097065">
            <w:pPr>
              <w:pStyle w:val="Header"/>
              <w:tabs>
                <w:tab w:val="center" w:pos="373"/>
              </w:tabs>
              <w:rPr>
                <w:rFonts w:ascii="Sylfaen" w:hAnsi="Sylfaen" w:cs="Calibri"/>
                <w:sz w:val="18"/>
                <w:szCs w:val="18"/>
                <w:lang w:val="ka-GE"/>
              </w:rPr>
            </w:pPr>
            <w:r w:rsidRPr="00097065">
              <w:rPr>
                <w:rFonts w:ascii="Sylfaen" w:hAnsi="Sylfaen" w:cs="Calibri"/>
                <w:b/>
                <w:sz w:val="18"/>
                <w:szCs w:val="18"/>
                <w:lang w:val="ka-GE"/>
              </w:rPr>
              <w:t>(</w:t>
            </w:r>
            <w:proofErr w:type="spellStart"/>
            <w:r w:rsidRPr="00097065">
              <w:rPr>
                <w:rFonts w:ascii="Sylfaen" w:hAnsi="Sylfaen" w:cs="Calibri"/>
                <w:b/>
                <w:sz w:val="18"/>
                <w:szCs w:val="18"/>
                <w:lang w:val="ka-GE"/>
              </w:rPr>
              <w:t>Mobile</w:t>
            </w:r>
            <w:proofErr w:type="spellEnd"/>
            <w:r w:rsidRPr="00097065">
              <w:rPr>
                <w:rFonts w:ascii="Sylfaen" w:hAnsi="Sylfaen" w:cs="Calibri"/>
                <w:b/>
                <w:sz w:val="18"/>
                <w:szCs w:val="18"/>
                <w:lang w:val="ka-GE"/>
              </w:rPr>
              <w:t>)</w:t>
            </w:r>
          </w:p>
        </w:tc>
      </w:tr>
    </w:tbl>
    <w:p w14:paraId="38E1C046" w14:textId="3A775DF4" w:rsidR="005868BF" w:rsidRPr="00B7604A" w:rsidRDefault="005B352A" w:rsidP="001F4936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B7604A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731A9E" w:rsidRPr="00B7604A">
        <w:rPr>
          <w:rFonts w:ascii="Sylfaen" w:eastAsia="Times New Roman" w:hAnsi="Sylfaen" w:cs="Times New Roman"/>
          <w:color w:val="000000"/>
          <w:lang w:val="ka-GE"/>
        </w:rPr>
        <w:br/>
      </w:r>
    </w:p>
    <w:p w14:paraId="6E010A33" w14:textId="6939E08E" w:rsidR="00A029CC" w:rsidRPr="00B7604A" w:rsidRDefault="00A029CC" w:rsidP="005B352A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</w:p>
    <w:tbl>
      <w:tblPr>
        <w:tblpPr w:leftFromText="180" w:rightFromText="180" w:vertAnchor="text" w:horzAnchor="margin" w:tblpXSpec="right" w:tblpY="29"/>
        <w:tblW w:w="6264" w:type="dxa"/>
        <w:tblLayout w:type="fixed"/>
        <w:tblLook w:val="01E0" w:firstRow="1" w:lastRow="1" w:firstColumn="1" w:lastColumn="1" w:noHBand="0" w:noVBand="0"/>
      </w:tblPr>
      <w:tblGrid>
        <w:gridCol w:w="6264"/>
      </w:tblGrid>
      <w:tr w:rsidR="00A029CC" w:rsidRPr="00B7604A" w14:paraId="19059EC6" w14:textId="77777777" w:rsidTr="001E2EEB">
        <w:trPr>
          <w:trHeight w:val="463"/>
        </w:trPr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F13832" w14:textId="781279D4" w:rsidR="00A029CC" w:rsidRPr="00B7604A" w:rsidRDefault="00A029CC" w:rsidP="001E2EEB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14"/>
                <w:szCs w:val="14"/>
                <w:lang w:val="ka-GE"/>
              </w:rPr>
            </w:pPr>
            <w:r w:rsidRPr="00B7604A">
              <w:rPr>
                <w:rFonts w:ascii="Sylfaen" w:hAnsi="Sylfaen" w:cs="Calibri"/>
                <w:b/>
                <w:sz w:val="14"/>
                <w:szCs w:val="14"/>
                <w:lang w:val="ka-GE"/>
              </w:rPr>
              <w:t>(</w:t>
            </w:r>
            <w:r w:rsidR="00097065" w:rsidRPr="00097065">
              <w:rPr>
                <w:rFonts w:ascii="Sylfaen" w:hAnsi="Sylfaen" w:cs="Calibri"/>
                <w:b/>
                <w:sz w:val="14"/>
                <w:szCs w:val="14"/>
              </w:rPr>
              <w:t>Legal Address</w:t>
            </w:r>
            <w:r w:rsidRPr="00B7604A">
              <w:rPr>
                <w:rFonts w:ascii="Sylfaen" w:hAnsi="Sylfaen" w:cs="Calibri"/>
                <w:b/>
                <w:sz w:val="14"/>
                <w:szCs w:val="14"/>
                <w:lang w:val="ka-GE"/>
              </w:rPr>
              <w:t xml:space="preserve">: </w:t>
            </w:r>
            <w:r w:rsidR="00097065" w:rsidRPr="0037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7065" w:rsidRPr="003741D0">
              <w:rPr>
                <w:rFonts w:ascii="Times New Roman" w:hAnsi="Times New Roman" w:cs="Times New Roman"/>
                <w:sz w:val="16"/>
                <w:szCs w:val="16"/>
              </w:rPr>
              <w:t>Region, District, Building, Street, Apartment</w:t>
            </w:r>
            <w:r w:rsidR="000970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029CC" w:rsidRPr="00B7604A" w14:paraId="70B857CE" w14:textId="77777777" w:rsidTr="001E2EEB">
        <w:trPr>
          <w:trHeight w:val="463"/>
        </w:trPr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8C5C9" w14:textId="57C451BC" w:rsidR="00A029CC" w:rsidRPr="00B7604A" w:rsidRDefault="00097065" w:rsidP="001E2EEB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16"/>
                <w:szCs w:val="16"/>
                <w:lang w:val="ka-GE"/>
              </w:rPr>
            </w:pPr>
            <w:proofErr w:type="spellStart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>Mailing</w:t>
            </w:r>
            <w:proofErr w:type="spellEnd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>Address</w:t>
            </w:r>
            <w:proofErr w:type="spellEnd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 xml:space="preserve"> (</w:t>
            </w:r>
            <w:proofErr w:type="spellStart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>if</w:t>
            </w:r>
            <w:proofErr w:type="spellEnd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>different</w:t>
            </w:r>
            <w:proofErr w:type="spellEnd"/>
            <w:r w:rsidRPr="00097065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>)</w:t>
            </w:r>
          </w:p>
        </w:tc>
      </w:tr>
    </w:tbl>
    <w:p w14:paraId="432F141E" w14:textId="2D4292A8" w:rsidR="005B352A" w:rsidRPr="00B7604A" w:rsidRDefault="005B352A" w:rsidP="005B352A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</w:p>
    <w:p w14:paraId="479A0F7A" w14:textId="77777777" w:rsidR="005868BF" w:rsidRPr="00B7604A" w:rsidRDefault="005868BF" w:rsidP="00441F3D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</w:p>
    <w:p w14:paraId="33422697" w14:textId="77777777" w:rsidR="005B352A" w:rsidRPr="00B7604A" w:rsidRDefault="005B352A" w:rsidP="005B352A">
      <w:pPr>
        <w:pStyle w:val="BodyText2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a-GE"/>
        </w:rPr>
      </w:pPr>
    </w:p>
    <w:p w14:paraId="40D2188C" w14:textId="11C14238" w:rsidR="00A029CC" w:rsidRDefault="00A029CC" w:rsidP="00EA36B2">
      <w:pPr>
        <w:shd w:val="clear" w:color="auto" w:fill="FFFFFF"/>
        <w:spacing w:after="0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ka-GE"/>
        </w:rPr>
      </w:pPr>
    </w:p>
    <w:p w14:paraId="3E1607EE" w14:textId="6E3B0808" w:rsidR="00EA36B2" w:rsidRPr="00B7604A" w:rsidRDefault="00EA36B2" w:rsidP="00EA36B2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ka-GE"/>
        </w:rPr>
      </w:pPr>
      <w:proofErr w:type="spellStart"/>
      <w:r w:rsidRPr="0009706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ka-GE"/>
        </w:rPr>
        <w:t>PhD</w:t>
      </w:r>
      <w:proofErr w:type="spellEnd"/>
      <w:r w:rsidRPr="0009706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ka-GE"/>
        </w:rPr>
        <w:t xml:space="preserve"> </w:t>
      </w:r>
      <w:proofErr w:type="spellStart"/>
      <w:r w:rsidRPr="0009706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ka-GE"/>
        </w:rPr>
        <w:t>Candidate</w:t>
      </w:r>
      <w:proofErr w:type="spellEnd"/>
      <w:r>
        <w:rPr>
          <w:rFonts w:ascii="Sylfaen" w:eastAsia="Times New Roman" w:hAnsi="Sylfaen" w:cs="Times New Roman"/>
          <w:b/>
          <w:bCs/>
          <w:color w:val="000000"/>
          <w:sz w:val="28"/>
          <w:szCs w:val="28"/>
        </w:rPr>
        <w:t xml:space="preserve"> </w:t>
      </w:r>
      <w:r w:rsidRPr="00EA36B2">
        <w:rPr>
          <w:rFonts w:ascii="Sylfaen" w:eastAsia="Times New Roman" w:hAnsi="Sylfaen" w:cs="Times New Roman"/>
          <w:b/>
          <w:bCs/>
          <w:color w:val="000000"/>
          <w:sz w:val="28"/>
          <w:szCs w:val="28"/>
        </w:rPr>
        <w:t>Application</w:t>
      </w:r>
    </w:p>
    <w:p w14:paraId="5EA095BD" w14:textId="4374A08D" w:rsidR="00376B65" w:rsidRPr="00EA36B2" w:rsidRDefault="00376B65" w:rsidP="00EA36B2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  <w:gridCol w:w="2450"/>
        <w:gridCol w:w="223"/>
        <w:gridCol w:w="3206"/>
        <w:gridCol w:w="741"/>
        <w:gridCol w:w="2307"/>
        <w:gridCol w:w="251"/>
      </w:tblGrid>
      <w:tr w:rsidR="00376B65" w:rsidRPr="00B7604A" w14:paraId="5B554F48" w14:textId="77777777" w:rsidTr="00376B65">
        <w:trPr>
          <w:trHeight w:val="192"/>
        </w:trPr>
        <w:tc>
          <w:tcPr>
            <w:tcW w:w="9468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1189170B" w14:textId="77777777" w:rsidR="00376B65" w:rsidRPr="00B7604A" w:rsidRDefault="00376B65" w:rsidP="00376B6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ka-GE"/>
              </w:rPr>
            </w:pPr>
          </w:p>
          <w:p w14:paraId="3230672A" w14:textId="62693754" w:rsidR="0000083F" w:rsidRPr="00EA36B2" w:rsidRDefault="00A029CC" w:rsidP="00097065">
            <w:pPr>
              <w:spacing w:after="0" w:line="240" w:lineRule="auto"/>
              <w:jc w:val="both"/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</w:pPr>
            <w:r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სურვილი მაქვს, სწავლა გავაგრძელო აღმოსავლეთ ევროპის უნივერსიტეტში </w:t>
            </w:r>
            <w:r w:rsidRPr="00EA36B2">
              <w:rPr>
                <w:rFonts w:ascii="Sylfaen" w:hAnsi="Sylfaen" w:cs="Arial"/>
                <w:b/>
                <w:i/>
                <w:iCs/>
                <w:sz w:val="18"/>
                <w:szCs w:val="18"/>
                <w:lang w:val="ka-GE"/>
              </w:rPr>
              <w:t>განათლების მეცნიერებების (ინგლისურენოვან)</w:t>
            </w:r>
            <w:r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სადოქტორო პროგრამაზე და გთხოვთ, განიხილოთ ჩემი კანდიდატურა განცხადებაში მითითებულ სადოქტორო პროგრამაზე ჩარიცხვასთან დაკავშირებით</w:t>
            </w:r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/ </w:t>
            </w:r>
            <w:r w:rsidR="00097065" w:rsidRPr="00EA36B2">
              <w:rPr>
                <w:i/>
                <w:iCs/>
                <w:sz w:val="18"/>
                <w:szCs w:val="18"/>
              </w:rPr>
              <w:t xml:space="preserve"> </w:t>
            </w:r>
            <w:r w:rsidR="00097065" w:rsidRPr="00EA36B2">
              <w:rPr>
                <w:i/>
                <w:iCs/>
                <w:sz w:val="18"/>
                <w:szCs w:val="18"/>
              </w:rPr>
              <w:t xml:space="preserve">I </w:t>
            </w:r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wish to continue my studies at East European University in the English-Language PhD Program in Education Sciences</w:t>
            </w:r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and</w:t>
            </w:r>
            <w:r w:rsidR="00097065" w:rsidRPr="00EA36B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Please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consider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my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candidacy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for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enrolling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at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Doctoral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Education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Program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at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East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European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University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,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indicated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in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the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application</w:t>
            </w:r>
            <w:proofErr w:type="spellEnd"/>
            <w:r w:rsidR="00097065" w:rsidRPr="00EA36B2">
              <w:rPr>
                <w:rFonts w:ascii="Sylfaen" w:hAnsi="Sylfaen" w:cs="Arial"/>
                <w:bCs/>
                <w:i/>
                <w:iCs/>
                <w:sz w:val="18"/>
                <w:szCs w:val="18"/>
                <w:lang w:val="ka-GE"/>
              </w:rPr>
              <w:t>.</w:t>
            </w:r>
          </w:p>
          <w:p w14:paraId="1EE9B3A2" w14:textId="77777777" w:rsidR="00A029CC" w:rsidRPr="00B7604A" w:rsidRDefault="00A029CC" w:rsidP="00A029C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8"/>
                <w:szCs w:val="18"/>
                <w:lang w:val="ka-GE"/>
              </w:rPr>
            </w:pPr>
          </w:p>
          <w:p w14:paraId="18CE1D5A" w14:textId="46D59FBE" w:rsidR="00B7604A" w:rsidRPr="00EA36B2" w:rsidRDefault="00A029CC" w:rsidP="00B7604A">
            <w:pPr>
              <w:spacing w:after="0" w:line="240" w:lineRule="auto"/>
              <w:jc w:val="both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instrText xml:space="preserve"> FORMCHECKBOX </w:instrText>
            </w:r>
            <w:r w:rsidR="00271ECA"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</w:r>
            <w:r w:rsidR="00271ECA"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separate"/>
            </w:r>
            <w:r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end"/>
            </w:r>
            <w:bookmarkEnd w:id="0"/>
            <w:r w:rsidR="00B7604A" w:rsidRPr="00EA36B2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ვადასტურებ, რომ გავეცანი და ვაკმაყოფილებ პროგრამაზე </w:t>
            </w:r>
            <w:r w:rsidR="00B7604A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ჩარიცხვის წინაპირობას</w:t>
            </w:r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</w:rPr>
              <w:t xml:space="preserve">/ </w:t>
            </w:r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By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filling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out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the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application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form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, I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confirm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that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I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fulfill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the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prerequisites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 xml:space="preserve">for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admission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to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the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program</w:t>
            </w:r>
            <w:proofErr w:type="spellEnd"/>
            <w:r w:rsidR="00097065" w:rsidRPr="00EA36B2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lang w:val="ka-GE"/>
              </w:rPr>
              <w:t>.</w:t>
            </w:r>
          </w:p>
          <w:p w14:paraId="6BE519AB" w14:textId="77777777" w:rsidR="00B7604A" w:rsidRPr="00EA36B2" w:rsidRDefault="00B7604A" w:rsidP="00B7604A">
            <w:pPr>
              <w:spacing w:after="0" w:line="240" w:lineRule="auto"/>
              <w:jc w:val="both"/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</w:pPr>
          </w:p>
          <w:p w14:paraId="1F35A337" w14:textId="72B56145" w:rsidR="00B7604A" w:rsidRPr="00EA36B2" w:rsidRDefault="00B7604A" w:rsidP="00B7604A">
            <w:pPr>
              <w:spacing w:after="0" w:line="240" w:lineRule="auto"/>
              <w:jc w:val="both"/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</w:pPr>
            <w:r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instrText xml:space="preserve"> FORMCHECKBOX </w:instrText>
            </w:r>
            <w:r w:rsidR="00271ECA"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</w:r>
            <w:r w:rsidR="00271ECA"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separate"/>
            </w:r>
            <w:r w:rsidRPr="00EA36B2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end"/>
            </w:r>
            <w:r w:rsidRPr="00EA36B2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ვადასტურებ ჩემ მიერ წარმოდგენილი </w:t>
            </w:r>
            <w:r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ინფორმაციის სისწორესა და დოკუმენტების ნამდვილობას</w:t>
            </w:r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/</w:t>
            </w:r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I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certify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that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information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provided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is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accurate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and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submitted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documents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are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genuine</w:t>
            </w:r>
            <w:proofErr w:type="spellEnd"/>
            <w:r w:rsidR="00097065"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.</w:t>
            </w:r>
            <w:r w:rsidRPr="00EA36B2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>.</w:t>
            </w:r>
          </w:p>
          <w:p w14:paraId="336B1798" w14:textId="77777777" w:rsidR="00B7604A" w:rsidRPr="00B7604A" w:rsidRDefault="00B7604A" w:rsidP="00B760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  <w:lang w:val="ka-GE"/>
              </w:rPr>
            </w:pPr>
          </w:p>
          <w:p w14:paraId="358F4EEA" w14:textId="0A9CB07C" w:rsidR="0000083F" w:rsidRDefault="00B7604A" w:rsidP="00B7604A">
            <w:pPr>
              <w:spacing w:after="0" w:line="240" w:lineRule="auto"/>
              <w:jc w:val="both"/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</w:pPr>
            <w:r w:rsidRPr="00B7604A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7604A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instrText xml:space="preserve"> FORMCHECKBOX </w:instrText>
            </w:r>
            <w:r w:rsidR="00271ECA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</w:r>
            <w:r w:rsidR="00271ECA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separate"/>
            </w:r>
            <w:r w:rsidRPr="00B7604A">
              <w:rPr>
                <w:rFonts w:ascii="Sylfaen" w:eastAsia="MS Gothic" w:hAnsi="Sylfaen"/>
                <w:i/>
                <w:iCs/>
                <w:sz w:val="16"/>
                <w:szCs w:val="16"/>
                <w:lang w:val="ka-GE"/>
              </w:rPr>
              <w:fldChar w:fldCharType="end"/>
            </w:r>
            <w:r w:rsidRPr="00B7604A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თანახმა ვარ, ჩემი </w:t>
            </w:r>
            <w:r w:rsidRPr="00B7604A">
              <w:rPr>
                <w:rFonts w:ascii="Sylfaen" w:hAnsi="Sylfaen" w:cs="Arial"/>
                <w:b/>
                <w:i/>
                <w:iCs/>
                <w:sz w:val="16"/>
                <w:szCs w:val="16"/>
                <w:lang w:val="ka-GE"/>
              </w:rPr>
              <w:t xml:space="preserve">პერსონალური მონაცემები </w:t>
            </w:r>
            <w:r w:rsidRPr="00B7604A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დამუშავებული და გამოყენებული იქნას აღმოსავლეთ ევროპის უნივერსიტეტის მიერ მასწავლებლის მომზადების საგანმანათლებლო პროგრამაზე მიღების მიზნებისათვის (თქვენ მიერ, პერსონალური მონაცემების დამუშავების შესახებ თანხმობით აცხადებთ და ადასტურებთ, რომ თქვენი სახელი, გვარი, მისამართი, ელ-ფოსტა, ტელეფონის ნომერი ან/და სხვა სახის პერსონალური ინფორმაციის დამუშავება და/ან უნივერსიტეტის გვერდზე განთავსება შესაძლოა განხორციელდეს მასწავლებლის მომზადების საგანმანათლებლო პროგრამაზე მიღების მიზნებიდან გამომდინარე)</w:t>
            </w:r>
            <w:r w:rsid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/</w:t>
            </w:r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I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hereby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consent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to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processing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and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use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of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my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personal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data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by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East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European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University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for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purposes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of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admission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to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Education</w:t>
            </w:r>
            <w:proofErr w:type="spellEnd"/>
            <w:r w:rsidR="00EA36B2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EA36B2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Sciences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Program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.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By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giving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this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consent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to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processing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of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personal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data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, I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acknowledge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and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confirm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that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my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name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,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surname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,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address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, e-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mail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,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phone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number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,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and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/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or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other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types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of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personal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information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may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be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processed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and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/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or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published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on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University’s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website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,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insofar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it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is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necessary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for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purposes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of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admission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to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the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 xml:space="preserve"> </w:t>
            </w:r>
            <w:proofErr w:type="spellStart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Program</w:t>
            </w:r>
            <w:proofErr w:type="spellEnd"/>
            <w:r w:rsidR="00097065" w:rsidRPr="00097065"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  <w:t>.</w:t>
            </w:r>
          </w:p>
          <w:p w14:paraId="382B3048" w14:textId="77777777" w:rsidR="00EA36B2" w:rsidRPr="00B7604A" w:rsidRDefault="00EA36B2" w:rsidP="00B7604A">
            <w:pPr>
              <w:spacing w:after="0" w:line="240" w:lineRule="auto"/>
              <w:jc w:val="both"/>
              <w:rPr>
                <w:rFonts w:ascii="Sylfaen" w:hAnsi="Sylfaen" w:cs="Arial"/>
                <w:bCs/>
                <w:i/>
                <w:iCs/>
                <w:sz w:val="16"/>
                <w:szCs w:val="16"/>
                <w:lang w:val="ka-GE"/>
              </w:rPr>
            </w:pPr>
          </w:p>
          <w:p w14:paraId="23CA9DC0" w14:textId="5DBC4C27" w:rsidR="0000083F" w:rsidRPr="00EA36B2" w:rsidRDefault="00B7604A" w:rsidP="00B7604A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14"/>
                <w:szCs w:val="14"/>
              </w:rPr>
            </w:pPr>
            <w:r w:rsidRPr="00EA36B2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  <w:lang w:val="ka-GE"/>
              </w:rPr>
              <w:t xml:space="preserve">შენიშვნა: </w:t>
            </w:r>
            <w:r w:rsidRPr="00EA36B2">
              <w:rPr>
                <w:rFonts w:ascii="Sylfaen" w:eastAsia="Times New Roman" w:hAnsi="Sylfaen" w:cs="Times New Roman"/>
                <w:i/>
                <w:iCs/>
                <w:color w:val="000000"/>
                <w:sz w:val="14"/>
                <w:szCs w:val="14"/>
                <w:lang w:val="ka-GE"/>
              </w:rPr>
              <w:t>იმ შემთხვევაში, თუ ეთანხმებით ზემოთ აღნიშნულს, გთხოვთ, მონიშნოთ</w:t>
            </w:r>
            <w:r w:rsidR="00EA36B2" w:rsidRPr="00EA36B2">
              <w:rPr>
                <w:rFonts w:ascii="Sylfaen" w:eastAsia="Times New Roman" w:hAnsi="Sylfaen" w:cs="Times New Roman"/>
                <w:i/>
                <w:iCs/>
                <w:color w:val="000000"/>
                <w:sz w:val="14"/>
                <w:szCs w:val="14"/>
              </w:rPr>
              <w:t xml:space="preserve">/ </w:t>
            </w:r>
            <w:r w:rsidR="00EA36B2" w:rsidRPr="00EA36B2">
              <w:rPr>
                <w:rFonts w:ascii="Sylfaen" w:eastAsia="Times New Roman" w:hAnsi="Sylfaen" w:cs="Times New Roman"/>
                <w:i/>
                <w:iCs/>
                <w:color w:val="000000"/>
                <w:sz w:val="14"/>
                <w:szCs w:val="14"/>
              </w:rPr>
              <w:t>Note: If you agree with the above, please mark/tick the box.</w:t>
            </w:r>
          </w:p>
          <w:p w14:paraId="23039419" w14:textId="21772407" w:rsidR="0000083F" w:rsidRPr="00B7604A" w:rsidRDefault="0000083F" w:rsidP="00376B6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ka-GE"/>
              </w:rPr>
            </w:pPr>
          </w:p>
        </w:tc>
      </w:tr>
      <w:tr w:rsidR="0000083F" w:rsidRPr="00B7604A" w14:paraId="28F6DC88" w14:textId="77777777" w:rsidTr="00376B65">
        <w:trPr>
          <w:trHeight w:val="192"/>
        </w:trPr>
        <w:tc>
          <w:tcPr>
            <w:tcW w:w="9468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6A87E02" w14:textId="77777777" w:rsidR="0000083F" w:rsidRPr="00B7604A" w:rsidRDefault="0000083F" w:rsidP="00376B6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ka-GE"/>
              </w:rPr>
            </w:pPr>
          </w:p>
        </w:tc>
      </w:tr>
      <w:tr w:rsidR="00376B65" w:rsidRPr="00B7604A" w14:paraId="3D88388C" w14:textId="77777777" w:rsidTr="00376B65">
        <w:trPr>
          <w:trHeight w:val="71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CF72F1" w14:textId="77777777" w:rsidR="00376B65" w:rsidRPr="00B7604A" w:rsidRDefault="00376B65" w:rsidP="00376B65">
            <w:pPr>
              <w:spacing w:after="0" w:line="360" w:lineRule="auto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7613" w14:textId="77777777" w:rsidR="00376B65" w:rsidRPr="00B7604A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B36762" w14:textId="77777777" w:rsidR="00376B65" w:rsidRPr="00B7604A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ka-GE"/>
            </w:rPr>
            <w:id w:val="1755402684"/>
            <w:placeholder>
              <w:docPart w:val="73C01ECF11274C6C9AF52C153927CD7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1E216" w14:textId="60D5F4EC" w:rsidR="00376B65" w:rsidRPr="00B7604A" w:rsidRDefault="00376B65" w:rsidP="00376B65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  <w:lang w:val="ka-GE"/>
                  </w:rPr>
                </w:pPr>
                <w:r w:rsidRPr="00B7604A">
                  <w:rPr>
                    <w:rStyle w:val="PlaceholderText"/>
                    <w:rFonts w:ascii="Arial" w:hAnsi="Arial" w:cs="Arial"/>
                    <w:lang w:val="ka-GE"/>
                  </w:rPr>
                  <w:t>Click or tap to enter a date.</w:t>
                </w:r>
              </w:p>
            </w:tc>
          </w:sdtContent>
        </w:sdt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9B2469" w14:textId="77777777" w:rsidR="00376B65" w:rsidRPr="00B7604A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ka-GE"/>
            </w:rPr>
            <w:alias w:val="არჩიეთ რაოდენობა"/>
            <w:tag w:val="არჩიეთ რაოდენობა"/>
            <w:id w:val="-2121832319"/>
            <w:placeholder>
              <w:docPart w:val="FE4CA9476B6D484EB19E4D544A77E22E"/>
            </w:placeholder>
            <w:showingPlcHdr/>
            <w15:color w:val="800000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3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D08F62" w14:textId="7298FABF" w:rsidR="00376B65" w:rsidRPr="00B7604A" w:rsidRDefault="00E31C00" w:rsidP="00376B65">
                <w:pPr>
                  <w:spacing w:after="0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ka-GE"/>
                  </w:rPr>
                </w:pPr>
                <w:r w:rsidRPr="00B7604A">
                  <w:rPr>
                    <w:rStyle w:val="PlaceholderText"/>
                    <w:lang w:val="ka-GE"/>
                  </w:rPr>
                  <w:t>Choose an item.</w:t>
                </w:r>
              </w:p>
            </w:tc>
          </w:sdtContent>
        </w:sdt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198822" w14:textId="77777777" w:rsidR="00376B65" w:rsidRPr="00B7604A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</w:tr>
      <w:tr w:rsidR="00376B65" w:rsidRPr="00B7604A" w14:paraId="3BFECA17" w14:textId="77777777" w:rsidTr="00376B65">
        <w:trPr>
          <w:trHeight w:val="2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EE358B" w14:textId="77777777" w:rsidR="00376B65" w:rsidRPr="00B7604A" w:rsidRDefault="00376B65" w:rsidP="00376B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88D171" w14:textId="5205BCDD" w:rsidR="00376B65" w:rsidRPr="00EA36B2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B7604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ხელმოწერა</w:t>
            </w:r>
            <w:r w:rsidR="00EA36B2">
              <w:rPr>
                <w:rFonts w:ascii="Sylfaen" w:hAnsi="Sylfaen" w:cs="Arial"/>
                <w:b/>
                <w:sz w:val="20"/>
                <w:szCs w:val="20"/>
              </w:rPr>
              <w:t>/</w:t>
            </w:r>
            <w:r w:rsidR="00EA36B2" w:rsidRPr="00EA36B2">
              <w:rPr>
                <w:rFonts w:ascii="Sylfaen" w:hAnsi="Sylfaen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D79B83" w14:textId="77777777" w:rsidR="00376B65" w:rsidRPr="00B7604A" w:rsidRDefault="00376B65" w:rsidP="00376B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5EB07" w14:textId="6014A92B" w:rsidR="00376B65" w:rsidRPr="00EA36B2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B7604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თარიღი</w:t>
            </w:r>
            <w:r w:rsidR="00EA36B2">
              <w:rPr>
                <w:rFonts w:ascii="Sylfaen" w:hAnsi="Sylfaen" w:cs="Arial"/>
                <w:b/>
                <w:sz w:val="20"/>
                <w:szCs w:val="20"/>
              </w:rPr>
              <w:t>/Date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C61760" w14:textId="77777777" w:rsidR="00376B65" w:rsidRPr="00B7604A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7BA1AD" w14:textId="308DB140" w:rsidR="00376B65" w:rsidRPr="00EA36B2" w:rsidRDefault="00376B65" w:rsidP="00EA36B2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EA36B2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დანართი</w:t>
            </w:r>
            <w:r w:rsidR="00EA36B2" w:rsidRPr="00EA36B2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EA36B2">
              <w:rPr>
                <w:rFonts w:ascii="Sylfaen" w:hAnsi="Sylfaen" w:cs="Arial"/>
                <w:b/>
                <w:sz w:val="20"/>
                <w:szCs w:val="20"/>
                <w:lang w:val="ka-GE"/>
              </w:rPr>
              <w:t>(არსებობის შემთხვევაში)</w:t>
            </w:r>
            <w:r w:rsidR="00EA36B2" w:rsidRPr="00EA36B2">
              <w:rPr>
                <w:rFonts w:ascii="Sylfaen" w:hAnsi="Sylfaen" w:cs="Arial"/>
                <w:b/>
                <w:sz w:val="20"/>
                <w:szCs w:val="20"/>
              </w:rPr>
              <w:t xml:space="preserve">/ </w:t>
            </w:r>
            <w:r w:rsidR="00EA36B2" w:rsidRPr="00EA36B2">
              <w:rPr>
                <w:sz w:val="20"/>
                <w:szCs w:val="20"/>
              </w:rPr>
              <w:t>Annex (if applicable)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667F4" w14:textId="77777777" w:rsidR="00376B65" w:rsidRPr="00B7604A" w:rsidRDefault="00376B65" w:rsidP="00376B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</w:tr>
    </w:tbl>
    <w:p w14:paraId="5312A29D" w14:textId="77777777" w:rsidR="00376B65" w:rsidRPr="00B7604A" w:rsidRDefault="00376B65" w:rsidP="00713D7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p w14:paraId="4D341927" w14:textId="2A533630" w:rsidR="00441F3D" w:rsidRPr="00B7604A" w:rsidRDefault="00441F3D" w:rsidP="00C725AB">
      <w:pPr>
        <w:jc w:val="center"/>
        <w:rPr>
          <w:rFonts w:ascii="Sylfaen" w:eastAsia="Times New Roman" w:hAnsi="Sylfaen" w:cs="Times New Roman"/>
          <w:color w:val="000000"/>
          <w:lang w:val="ka-GE"/>
        </w:rPr>
      </w:pPr>
    </w:p>
    <w:sectPr w:rsidR="00441F3D" w:rsidRPr="00B7604A" w:rsidSect="00FE5256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F6F1" w14:textId="77777777" w:rsidR="00271ECA" w:rsidRDefault="00271ECA" w:rsidP="00FE5256">
      <w:pPr>
        <w:spacing w:after="0" w:line="240" w:lineRule="auto"/>
      </w:pPr>
      <w:r>
        <w:separator/>
      </w:r>
    </w:p>
  </w:endnote>
  <w:endnote w:type="continuationSeparator" w:id="0">
    <w:p w14:paraId="58127C46" w14:textId="77777777" w:rsidR="00271ECA" w:rsidRDefault="00271ECA" w:rsidP="00FE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298A" w14:textId="6D130339" w:rsidR="00376B65" w:rsidRDefault="00376B65">
    <w:pPr>
      <w:pStyle w:val="Footer"/>
    </w:pPr>
    <w:r w:rsidRPr="00376B65">
      <w:rPr>
        <w:noProof/>
      </w:rPr>
      <w:drawing>
        <wp:inline distT="0" distB="0" distL="0" distR="0" wp14:anchorId="0D6F916E" wp14:editId="7BE548EC">
          <wp:extent cx="5731510" cy="478155"/>
          <wp:effectExtent l="0" t="0" r="0" b="0"/>
          <wp:docPr id="322342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422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EF16" w14:textId="77777777" w:rsidR="00271ECA" w:rsidRDefault="00271ECA" w:rsidP="00FE5256">
      <w:pPr>
        <w:spacing w:after="0" w:line="240" w:lineRule="auto"/>
      </w:pPr>
      <w:r>
        <w:separator/>
      </w:r>
    </w:p>
  </w:footnote>
  <w:footnote w:type="continuationSeparator" w:id="0">
    <w:p w14:paraId="0DE0B829" w14:textId="77777777" w:rsidR="00271ECA" w:rsidRDefault="00271ECA" w:rsidP="00FE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B6F6" w14:textId="53BEBE06" w:rsidR="00FE5256" w:rsidRDefault="0000083F">
    <w:pPr>
      <w:pStyle w:val="Header"/>
    </w:pPr>
    <w:r w:rsidRPr="0000083F">
      <w:rPr>
        <w:noProof/>
      </w:rPr>
      <w:drawing>
        <wp:anchor distT="0" distB="0" distL="114300" distR="114300" simplePos="0" relativeHeight="251658240" behindDoc="1" locked="0" layoutInCell="1" allowOverlap="1" wp14:anchorId="578CC7AB" wp14:editId="3B719554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5731510" cy="713740"/>
          <wp:effectExtent l="0" t="0" r="0" b="0"/>
          <wp:wrapTight wrapText="bothSides">
            <wp:wrapPolygon edited="0">
              <wp:start x="0" y="0"/>
              <wp:lineTo x="0" y="20754"/>
              <wp:lineTo x="21538" y="20754"/>
              <wp:lineTo x="21538" y="0"/>
              <wp:lineTo x="0" y="0"/>
            </wp:wrapPolygon>
          </wp:wrapTight>
          <wp:docPr id="13460513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05133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4936">
      <w:t xml:space="preserve"> </w:t>
    </w:r>
  </w:p>
  <w:p w14:paraId="11214DE8" w14:textId="77777777" w:rsidR="00F50501" w:rsidRDefault="00F50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5BB4"/>
    <w:multiLevelType w:val="hybridMultilevel"/>
    <w:tmpl w:val="B10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961"/>
    <w:rsid w:val="0000083F"/>
    <w:rsid w:val="00007234"/>
    <w:rsid w:val="00043B0E"/>
    <w:rsid w:val="000670DC"/>
    <w:rsid w:val="00097065"/>
    <w:rsid w:val="001867C3"/>
    <w:rsid w:val="00195D38"/>
    <w:rsid w:val="001A561F"/>
    <w:rsid w:val="001F4936"/>
    <w:rsid w:val="00206CF2"/>
    <w:rsid w:val="00271ECA"/>
    <w:rsid w:val="002A183B"/>
    <w:rsid w:val="002B79F8"/>
    <w:rsid w:val="002C6EA4"/>
    <w:rsid w:val="002D7830"/>
    <w:rsid w:val="00305377"/>
    <w:rsid w:val="00317031"/>
    <w:rsid w:val="00323770"/>
    <w:rsid w:val="00376B65"/>
    <w:rsid w:val="00415D65"/>
    <w:rsid w:val="00441F3D"/>
    <w:rsid w:val="00515D9C"/>
    <w:rsid w:val="00580598"/>
    <w:rsid w:val="005868BF"/>
    <w:rsid w:val="005A6BF6"/>
    <w:rsid w:val="005A713C"/>
    <w:rsid w:val="005B352A"/>
    <w:rsid w:val="005D7396"/>
    <w:rsid w:val="005F55BF"/>
    <w:rsid w:val="00623919"/>
    <w:rsid w:val="00632BB3"/>
    <w:rsid w:val="0067760C"/>
    <w:rsid w:val="006C52DC"/>
    <w:rsid w:val="006E7C5E"/>
    <w:rsid w:val="00702771"/>
    <w:rsid w:val="00713D7A"/>
    <w:rsid w:val="00731A9E"/>
    <w:rsid w:val="007D1DBB"/>
    <w:rsid w:val="007D2164"/>
    <w:rsid w:val="007D7961"/>
    <w:rsid w:val="00804BB5"/>
    <w:rsid w:val="00821A2D"/>
    <w:rsid w:val="00894045"/>
    <w:rsid w:val="00981288"/>
    <w:rsid w:val="00A029CC"/>
    <w:rsid w:val="00A040B3"/>
    <w:rsid w:val="00A14E6C"/>
    <w:rsid w:val="00B53993"/>
    <w:rsid w:val="00B7604A"/>
    <w:rsid w:val="00B915EC"/>
    <w:rsid w:val="00BA0808"/>
    <w:rsid w:val="00C725AB"/>
    <w:rsid w:val="00D255B9"/>
    <w:rsid w:val="00D72301"/>
    <w:rsid w:val="00D843A4"/>
    <w:rsid w:val="00E24E4E"/>
    <w:rsid w:val="00E31C00"/>
    <w:rsid w:val="00E65B07"/>
    <w:rsid w:val="00E7151E"/>
    <w:rsid w:val="00E848DF"/>
    <w:rsid w:val="00E85C2F"/>
    <w:rsid w:val="00EA36B2"/>
    <w:rsid w:val="00EF7D57"/>
    <w:rsid w:val="00F0190A"/>
    <w:rsid w:val="00F25385"/>
    <w:rsid w:val="00F50501"/>
    <w:rsid w:val="00FA787E"/>
    <w:rsid w:val="00FC28F7"/>
    <w:rsid w:val="00FE13FB"/>
    <w:rsid w:val="00FE5256"/>
    <w:rsid w:val="00FE5887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57CF"/>
  <w15:docId w15:val="{BE3FEF10-3BB2-470E-B073-9EBFD9CE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52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7961"/>
  </w:style>
  <w:style w:type="paragraph" w:styleId="BalloonText">
    <w:name w:val="Balloon Text"/>
    <w:basedOn w:val="Normal"/>
    <w:link w:val="BalloonTextChar"/>
    <w:uiPriority w:val="99"/>
    <w:semiHidden/>
    <w:unhideWhenUsed/>
    <w:rsid w:val="00E6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5256"/>
  </w:style>
  <w:style w:type="paragraph" w:styleId="Footer">
    <w:name w:val="footer"/>
    <w:basedOn w:val="Normal"/>
    <w:link w:val="FooterChar"/>
    <w:uiPriority w:val="99"/>
    <w:unhideWhenUsed/>
    <w:rsid w:val="00FE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56"/>
  </w:style>
  <w:style w:type="character" w:styleId="PlaceholderText">
    <w:name w:val="Placeholder Text"/>
    <w:basedOn w:val="DefaultParagraphFont"/>
    <w:uiPriority w:val="99"/>
    <w:semiHidden/>
    <w:rsid w:val="00702771"/>
    <w:rPr>
      <w:color w:val="666666"/>
    </w:rPr>
  </w:style>
  <w:style w:type="character" w:customStyle="1" w:styleId="Style1">
    <w:name w:val="Style1"/>
    <w:basedOn w:val="DefaultParagraphFont"/>
    <w:uiPriority w:val="1"/>
    <w:rsid w:val="00632BB3"/>
  </w:style>
  <w:style w:type="character" w:customStyle="1" w:styleId="Style2">
    <w:name w:val="Style2"/>
    <w:basedOn w:val="DefaultParagraphFont"/>
    <w:uiPriority w:val="1"/>
    <w:rsid w:val="00632BB3"/>
  </w:style>
  <w:style w:type="character" w:customStyle="1" w:styleId="Heading2Char">
    <w:name w:val="Heading 2 Char"/>
    <w:basedOn w:val="DefaultParagraphFont"/>
    <w:link w:val="Heading2"/>
    <w:uiPriority w:val="9"/>
    <w:rsid w:val="005B3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NZ"/>
    </w:rPr>
  </w:style>
  <w:style w:type="paragraph" w:styleId="BodyText2">
    <w:name w:val="Body Text 2"/>
    <w:basedOn w:val="Normal"/>
    <w:link w:val="BodyText2Char"/>
    <w:rsid w:val="005B35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 w:eastAsia="en-NZ"/>
    </w:rPr>
  </w:style>
  <w:style w:type="character" w:customStyle="1" w:styleId="BodyText2Char">
    <w:name w:val="Body Text 2 Char"/>
    <w:basedOn w:val="DefaultParagraphFont"/>
    <w:link w:val="BodyText2"/>
    <w:rsid w:val="005B352A"/>
    <w:rPr>
      <w:rFonts w:ascii="Times New Roman" w:eastAsia="Times New Roman" w:hAnsi="Times New Roman" w:cs="Times New Roman"/>
      <w:sz w:val="24"/>
      <w:szCs w:val="24"/>
      <w:lang w:val="en-AU" w:eastAsia="en-NZ"/>
    </w:rPr>
  </w:style>
  <w:style w:type="table" w:styleId="TableGrid">
    <w:name w:val="Table Grid"/>
    <w:basedOn w:val="TableNormal"/>
    <w:uiPriority w:val="59"/>
    <w:rsid w:val="0000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029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9CC"/>
  </w:style>
  <w:style w:type="paragraph" w:styleId="ListParagraph">
    <w:name w:val="List Paragraph"/>
    <w:basedOn w:val="Normal"/>
    <w:uiPriority w:val="34"/>
    <w:qFormat/>
    <w:rsid w:val="00A0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61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3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C01ECF11274C6C9AF52C153927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55FB-A730-458A-86A0-C5CC97395289}"/>
      </w:docPartPr>
      <w:docPartBody>
        <w:p w:rsidR="003C0703" w:rsidRDefault="004137F7" w:rsidP="004137F7">
          <w:pPr>
            <w:pStyle w:val="73C01ECF11274C6C9AF52C153927CD731"/>
          </w:pPr>
          <w:r w:rsidRPr="00F819E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E4CA9476B6D484EB19E4D544A77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0B62-A412-4554-867B-667EB4C88725}"/>
      </w:docPartPr>
      <w:docPartBody>
        <w:p w:rsidR="00687346" w:rsidRDefault="008C6DBC" w:rsidP="008C6DBC">
          <w:pPr>
            <w:pStyle w:val="FE4CA9476B6D484EB19E4D544A77E22E"/>
          </w:pPr>
          <w:r w:rsidRPr="00284C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3"/>
    <w:rsid w:val="00353B2B"/>
    <w:rsid w:val="003C0703"/>
    <w:rsid w:val="004137F7"/>
    <w:rsid w:val="00517BDC"/>
    <w:rsid w:val="005346B3"/>
    <w:rsid w:val="00687346"/>
    <w:rsid w:val="006C52DC"/>
    <w:rsid w:val="008C6DBC"/>
    <w:rsid w:val="00F6103D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DBC"/>
    <w:rPr>
      <w:color w:val="666666"/>
    </w:rPr>
  </w:style>
  <w:style w:type="paragraph" w:customStyle="1" w:styleId="73C01ECF11274C6C9AF52C153927CD731">
    <w:name w:val="73C01ECF11274C6C9AF52C153927CD731"/>
    <w:rsid w:val="004137F7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4CA9476B6D484EB19E4D544A77E22E">
    <w:name w:val="FE4CA9476B6D484EB19E4D544A77E22E"/>
    <w:rsid w:val="008C6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FE777B-E90F-44FA-BE7C-D9843837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Ketevan Aptarashvili</cp:lastModifiedBy>
  <cp:revision>39</cp:revision>
  <cp:lastPrinted>2019-06-19T12:50:00Z</cp:lastPrinted>
  <dcterms:created xsi:type="dcterms:W3CDTF">2013-09-28T13:06:00Z</dcterms:created>
  <dcterms:modified xsi:type="dcterms:W3CDTF">2025-08-29T20:40:00Z</dcterms:modified>
</cp:coreProperties>
</file>