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33F51" w14:textId="04304C8D" w:rsidR="00DD7866" w:rsidRPr="00EC76FF" w:rsidRDefault="00C400AD" w:rsidP="00737091">
      <w:pPr>
        <w:spacing w:before="100" w:beforeAutospacing="1" w:after="0" w:line="240" w:lineRule="auto"/>
        <w:jc w:val="center"/>
        <w:rPr>
          <w:rFonts w:ascii="Times New Roman" w:eastAsia="Times New Roman" w:hAnsi="Times New Roman" w:cs="Times New Roman"/>
          <w:b/>
          <w:bCs/>
          <w:sz w:val="24"/>
          <w:szCs w:val="24"/>
          <w:lang w:val="en-GB"/>
        </w:rPr>
      </w:pPr>
      <w:bookmarkStart w:id="0" w:name="_Hlk213328118"/>
      <w:bookmarkStart w:id="1" w:name="_Hlk158373026"/>
      <w:bookmarkStart w:id="2" w:name="_Hlk159345270"/>
      <w:r w:rsidRPr="00EC76FF">
        <w:rPr>
          <w:rFonts w:ascii="Times New Roman" w:hAnsi="Times New Roman" w:cs="Times New Roman"/>
          <w:noProof/>
          <w:sz w:val="20"/>
          <w:szCs w:val="20"/>
          <w:lang w:val="en-GB"/>
        </w:rPr>
        <w:drawing>
          <wp:anchor distT="0" distB="0" distL="114300" distR="114300" simplePos="0" relativeHeight="251658240" behindDoc="0" locked="0" layoutInCell="1" allowOverlap="1" wp14:anchorId="679EBE18" wp14:editId="18F27F7F">
            <wp:simplePos x="0" y="0"/>
            <wp:positionH relativeFrom="margin">
              <wp:posOffset>-74893</wp:posOffset>
            </wp:positionH>
            <wp:positionV relativeFrom="paragraph">
              <wp:posOffset>-288290</wp:posOffset>
            </wp:positionV>
            <wp:extent cx="4318000" cy="773029"/>
            <wp:effectExtent l="0" t="0" r="635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8000" cy="7730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76FF">
        <w:rPr>
          <w:rFonts w:ascii="Times New Roman" w:hAnsi="Times New Roman" w:cs="Times New Roman"/>
          <w:noProof/>
          <w:sz w:val="20"/>
          <w:szCs w:val="20"/>
          <w:lang w:val="en-GB"/>
        </w:rPr>
        <w:drawing>
          <wp:anchor distT="0" distB="0" distL="114300" distR="114300" simplePos="0" relativeHeight="251662336" behindDoc="0" locked="0" layoutInCell="1" allowOverlap="1" wp14:anchorId="3E4DBF3B" wp14:editId="2670BF3C">
            <wp:simplePos x="0" y="0"/>
            <wp:positionH relativeFrom="margin">
              <wp:posOffset>5217160</wp:posOffset>
            </wp:positionH>
            <wp:positionV relativeFrom="paragraph">
              <wp:posOffset>-339090</wp:posOffset>
            </wp:positionV>
            <wp:extent cx="1702357" cy="838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3415"/>
                    <a:stretch/>
                  </pic:blipFill>
                  <pic:spPr bwMode="auto">
                    <a:xfrm>
                      <a:off x="0" y="0"/>
                      <a:ext cx="1702357" cy="838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C76FF">
        <w:rPr>
          <w:rFonts w:ascii="Times New Roman" w:hAnsi="Times New Roman" w:cs="Times New Roman"/>
          <w:noProof/>
          <w:sz w:val="20"/>
          <w:szCs w:val="20"/>
          <w:lang w:val="en-GB"/>
        </w:rPr>
        <w:drawing>
          <wp:anchor distT="0" distB="0" distL="114300" distR="114300" simplePos="0" relativeHeight="251659264" behindDoc="0" locked="0" layoutInCell="1" allowOverlap="1" wp14:anchorId="36D01412" wp14:editId="730153F4">
            <wp:simplePos x="0" y="0"/>
            <wp:positionH relativeFrom="margin">
              <wp:posOffset>4316730</wp:posOffset>
            </wp:positionH>
            <wp:positionV relativeFrom="paragraph">
              <wp:posOffset>-541020</wp:posOffset>
            </wp:positionV>
            <wp:extent cx="970280" cy="11747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9063" t="11648" r="17968" b="12146"/>
                    <a:stretch/>
                  </pic:blipFill>
                  <pic:spPr bwMode="auto">
                    <a:xfrm>
                      <a:off x="0" y="0"/>
                      <a:ext cx="970280" cy="1174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EC74D4" w14:textId="51DA59D7" w:rsidR="002C5023" w:rsidRPr="00EC76FF" w:rsidRDefault="002C5023" w:rsidP="00737091">
      <w:pPr>
        <w:tabs>
          <w:tab w:val="left" w:pos="9460"/>
        </w:tabs>
        <w:spacing w:after="0" w:line="240" w:lineRule="auto"/>
        <w:jc w:val="center"/>
        <w:rPr>
          <w:rFonts w:ascii="Times New Roman" w:eastAsia="Times New Roman" w:hAnsi="Times New Roman" w:cs="Times New Roman"/>
          <w:b/>
          <w:bCs/>
          <w:sz w:val="24"/>
          <w:szCs w:val="24"/>
          <w:lang w:val="en-GB"/>
        </w:rPr>
      </w:pPr>
    </w:p>
    <w:p w14:paraId="7DA3537E" w14:textId="2090C7DA" w:rsidR="00134E82" w:rsidRPr="00EC76FF" w:rsidRDefault="00134E82" w:rsidP="00737091">
      <w:pPr>
        <w:tabs>
          <w:tab w:val="left" w:pos="9460"/>
        </w:tabs>
        <w:spacing w:after="0" w:line="240" w:lineRule="auto"/>
        <w:jc w:val="center"/>
        <w:rPr>
          <w:rFonts w:ascii="Times New Roman" w:eastAsia="Times New Roman" w:hAnsi="Times New Roman" w:cs="Times New Roman"/>
          <w:b/>
          <w:bCs/>
          <w:sz w:val="24"/>
          <w:szCs w:val="24"/>
          <w:lang w:val="en-GB"/>
        </w:rPr>
      </w:pPr>
    </w:p>
    <w:p w14:paraId="692A25C8" w14:textId="77777777" w:rsidR="00C400AD" w:rsidRDefault="00C400AD" w:rsidP="00737091">
      <w:pPr>
        <w:spacing w:after="0" w:line="240" w:lineRule="auto"/>
        <w:jc w:val="center"/>
        <w:rPr>
          <w:rFonts w:ascii="Times New Roman" w:eastAsia="Times New Roman" w:hAnsi="Times New Roman" w:cs="Times New Roman"/>
          <w:b/>
          <w:bCs/>
          <w:sz w:val="32"/>
          <w:szCs w:val="32"/>
          <w:lang w:val="en-GB"/>
        </w:rPr>
      </w:pPr>
    </w:p>
    <w:p w14:paraId="5FC4158A" w14:textId="5EC5E68A" w:rsidR="00134E82" w:rsidRPr="00EC76FF" w:rsidRDefault="00134E82" w:rsidP="00737091">
      <w:pPr>
        <w:spacing w:after="0" w:line="240" w:lineRule="auto"/>
        <w:jc w:val="center"/>
        <w:rPr>
          <w:rFonts w:ascii="Times New Roman" w:eastAsia="Times New Roman" w:hAnsi="Times New Roman" w:cs="Times New Roman"/>
          <w:b/>
          <w:bCs/>
          <w:sz w:val="32"/>
          <w:szCs w:val="32"/>
          <w:lang w:val="en-GB"/>
        </w:rPr>
      </w:pPr>
      <w:r w:rsidRPr="00EC76FF">
        <w:rPr>
          <w:rFonts w:ascii="Times New Roman" w:eastAsia="Times New Roman" w:hAnsi="Times New Roman" w:cs="Times New Roman"/>
          <w:b/>
          <w:bCs/>
          <w:sz w:val="32"/>
          <w:szCs w:val="32"/>
          <w:lang w:val="en-GB"/>
        </w:rPr>
        <w:t xml:space="preserve">International </w:t>
      </w:r>
      <w:r w:rsidR="007D2127" w:rsidRPr="00EC76FF">
        <w:rPr>
          <w:rFonts w:ascii="Times New Roman" w:eastAsia="Times New Roman" w:hAnsi="Times New Roman" w:cs="Times New Roman"/>
          <w:b/>
          <w:bCs/>
          <w:sz w:val="32"/>
          <w:szCs w:val="32"/>
          <w:lang w:val="en-GB"/>
        </w:rPr>
        <w:t>Forum</w:t>
      </w:r>
    </w:p>
    <w:p w14:paraId="007B40E1" w14:textId="58545864" w:rsidR="00134E82" w:rsidRDefault="00134E82" w:rsidP="00737091">
      <w:pPr>
        <w:spacing w:after="0" w:line="240" w:lineRule="auto"/>
        <w:jc w:val="center"/>
        <w:rPr>
          <w:rFonts w:ascii="Times New Roman" w:eastAsia="Times New Roman" w:hAnsi="Times New Roman" w:cs="Times New Roman"/>
          <w:b/>
          <w:bCs/>
          <w:sz w:val="32"/>
          <w:szCs w:val="32"/>
          <w:lang w:val="en-GB"/>
        </w:rPr>
      </w:pPr>
      <w:r w:rsidRPr="00EC76FF">
        <w:rPr>
          <w:rFonts w:ascii="Times New Roman" w:eastAsia="Times New Roman" w:hAnsi="Times New Roman" w:cs="Times New Roman"/>
          <w:b/>
          <w:bCs/>
          <w:sz w:val="32"/>
          <w:szCs w:val="32"/>
          <w:lang w:val="en-GB"/>
        </w:rPr>
        <w:t>“</w:t>
      </w:r>
      <w:r w:rsidR="007D2127" w:rsidRPr="00EC76FF">
        <w:rPr>
          <w:rFonts w:ascii="Times New Roman" w:hAnsi="Times New Roman" w:cs="Times New Roman"/>
          <w:b/>
          <w:bCs/>
          <w:sz w:val="32"/>
          <w:szCs w:val="32"/>
          <w:lang w:val="en-GB"/>
        </w:rPr>
        <w:t>Access to the Public Data and Privacy Protection</w:t>
      </w:r>
      <w:r w:rsidRPr="00EC76FF">
        <w:rPr>
          <w:rFonts w:ascii="Times New Roman" w:eastAsia="Times New Roman" w:hAnsi="Times New Roman" w:cs="Times New Roman"/>
          <w:b/>
          <w:bCs/>
          <w:sz w:val="32"/>
          <w:szCs w:val="32"/>
          <w:lang w:val="en-GB"/>
        </w:rPr>
        <w:t>”</w:t>
      </w:r>
    </w:p>
    <w:p w14:paraId="36CFD908" w14:textId="77777777" w:rsidR="00C400AD" w:rsidRPr="00EC76FF" w:rsidRDefault="00C400AD" w:rsidP="00737091">
      <w:pPr>
        <w:spacing w:after="0" w:line="240" w:lineRule="auto"/>
        <w:jc w:val="center"/>
        <w:rPr>
          <w:rFonts w:ascii="Times New Roman" w:eastAsia="Times New Roman" w:hAnsi="Times New Roman" w:cs="Times New Roman"/>
          <w:b/>
          <w:bCs/>
          <w:sz w:val="32"/>
          <w:szCs w:val="32"/>
          <w:lang w:val="en-GB"/>
        </w:rPr>
      </w:pPr>
    </w:p>
    <w:p w14:paraId="70D20352" w14:textId="77777777" w:rsidR="003858C5" w:rsidRPr="00EC76FF" w:rsidRDefault="003858C5" w:rsidP="00737091">
      <w:pPr>
        <w:spacing w:after="0" w:line="240" w:lineRule="auto"/>
        <w:jc w:val="center"/>
        <w:rPr>
          <w:rFonts w:ascii="Times New Roman" w:eastAsia="Times New Roman" w:hAnsi="Times New Roman" w:cs="Times New Roman"/>
          <w:b/>
          <w:bCs/>
          <w:lang w:val="en-GB"/>
        </w:rPr>
      </w:pPr>
    </w:p>
    <w:p w14:paraId="3D060908" w14:textId="4BF5786A" w:rsidR="003858C5" w:rsidRDefault="003858C5" w:rsidP="00737091">
      <w:pPr>
        <w:spacing w:after="0" w:line="240" w:lineRule="auto"/>
        <w:jc w:val="center"/>
        <w:rPr>
          <w:rFonts w:ascii="Times New Roman" w:eastAsia="Times New Roman" w:hAnsi="Times New Roman" w:cs="Times New Roman"/>
          <w:b/>
          <w:bCs/>
          <w:lang w:val="en-GB"/>
        </w:rPr>
      </w:pPr>
      <w:r w:rsidRPr="00EC76FF">
        <w:rPr>
          <w:rFonts w:ascii="Times New Roman" w:eastAsia="Times New Roman" w:hAnsi="Times New Roman" w:cs="Times New Roman"/>
          <w:b/>
          <w:bCs/>
          <w:lang w:val="en-GB"/>
        </w:rPr>
        <w:t>Date: 4-5 February, 202</w:t>
      </w:r>
      <w:r w:rsidR="00483774" w:rsidRPr="00EC76FF">
        <w:rPr>
          <w:rFonts w:ascii="Times New Roman" w:eastAsia="Times New Roman" w:hAnsi="Times New Roman" w:cs="Times New Roman"/>
          <w:b/>
          <w:bCs/>
          <w:lang w:val="en-GB"/>
        </w:rPr>
        <w:t>6</w:t>
      </w:r>
    </w:p>
    <w:p w14:paraId="23196761" w14:textId="77777777" w:rsidR="00C400AD" w:rsidRPr="00EC76FF" w:rsidRDefault="00C400AD" w:rsidP="00737091">
      <w:pPr>
        <w:spacing w:after="0" w:line="240" w:lineRule="auto"/>
        <w:jc w:val="center"/>
        <w:rPr>
          <w:rFonts w:ascii="Times New Roman" w:eastAsia="Times New Roman" w:hAnsi="Times New Roman" w:cs="Times New Roman"/>
          <w:b/>
          <w:bCs/>
          <w:lang w:val="en-GB"/>
        </w:rPr>
      </w:pPr>
    </w:p>
    <w:p w14:paraId="7C4C807F" w14:textId="60D0F3D4" w:rsidR="00134E82" w:rsidRPr="00EC76FF" w:rsidRDefault="00134E82" w:rsidP="00737091">
      <w:pPr>
        <w:spacing w:after="0" w:line="240" w:lineRule="auto"/>
        <w:jc w:val="center"/>
        <w:rPr>
          <w:rFonts w:ascii="Times New Roman" w:eastAsia="Times New Roman" w:hAnsi="Times New Roman" w:cs="Times New Roman"/>
          <w:lang w:val="en-GB"/>
        </w:rPr>
      </w:pPr>
      <w:r w:rsidRPr="00EC76FF">
        <w:rPr>
          <w:rFonts w:ascii="Times New Roman" w:eastAsia="Times New Roman" w:hAnsi="Times New Roman" w:cs="Times New Roman"/>
          <w:b/>
          <w:bCs/>
          <w:lang w:val="en-GB"/>
        </w:rPr>
        <w:t>Location:</w:t>
      </w:r>
      <w:r w:rsidRPr="00EC76FF">
        <w:rPr>
          <w:rFonts w:ascii="Times New Roman" w:eastAsia="Times New Roman" w:hAnsi="Times New Roman" w:cs="Times New Roman"/>
          <w:lang w:val="en-GB"/>
        </w:rPr>
        <w:t xml:space="preserve"> East European University Conference Hall</w:t>
      </w:r>
      <w:r w:rsidR="00120F4B" w:rsidRPr="00EC76FF">
        <w:rPr>
          <w:rFonts w:ascii="Times New Roman" w:eastAsia="Times New Roman" w:hAnsi="Times New Roman" w:cs="Times New Roman"/>
          <w:lang w:val="en-GB"/>
        </w:rPr>
        <w:t xml:space="preserve"> (Irina </w:t>
      </w:r>
      <w:proofErr w:type="spellStart"/>
      <w:r w:rsidR="00120F4B" w:rsidRPr="00EC76FF">
        <w:rPr>
          <w:rFonts w:ascii="Times New Roman" w:eastAsia="Times New Roman" w:hAnsi="Times New Roman" w:cs="Times New Roman"/>
          <w:lang w:val="en-GB"/>
        </w:rPr>
        <w:t>Enukidze</w:t>
      </w:r>
      <w:proofErr w:type="spellEnd"/>
      <w:r w:rsidR="00120F4B" w:rsidRPr="00EC76FF">
        <w:rPr>
          <w:rFonts w:ascii="Times New Roman" w:eastAsia="Times New Roman" w:hAnsi="Times New Roman" w:cs="Times New Roman"/>
          <w:lang w:val="en-GB"/>
        </w:rPr>
        <w:t xml:space="preserve"> St. №6)</w:t>
      </w:r>
    </w:p>
    <w:bookmarkEnd w:id="0"/>
    <w:p w14:paraId="1DEA8CA6" w14:textId="10A27763" w:rsidR="00134E82" w:rsidRDefault="00134E82" w:rsidP="00737091">
      <w:pPr>
        <w:spacing w:after="0" w:line="240" w:lineRule="auto"/>
        <w:jc w:val="center"/>
        <w:rPr>
          <w:rFonts w:ascii="Times New Roman" w:eastAsia="Times New Roman" w:hAnsi="Times New Roman" w:cs="Times New Roman"/>
          <w:lang w:val="en-GB"/>
        </w:rPr>
      </w:pPr>
    </w:p>
    <w:p w14:paraId="43CADB85" w14:textId="77777777" w:rsidR="00C400AD" w:rsidRPr="00EC76FF" w:rsidRDefault="00C400AD" w:rsidP="00737091">
      <w:pPr>
        <w:spacing w:after="0" w:line="240" w:lineRule="auto"/>
        <w:jc w:val="center"/>
        <w:rPr>
          <w:rFonts w:ascii="Times New Roman" w:eastAsia="Times New Roman" w:hAnsi="Times New Roman" w:cs="Times New Roman"/>
          <w:lang w:val="en-GB"/>
        </w:rPr>
      </w:pPr>
    </w:p>
    <w:p w14:paraId="4A228BF4" w14:textId="77777777" w:rsidR="00134E82" w:rsidRPr="00EC76FF" w:rsidRDefault="00134E82" w:rsidP="00C400AD">
      <w:pPr>
        <w:shd w:val="clear" w:color="auto" w:fill="8EAADB" w:themeFill="accent1" w:themeFillTint="99"/>
        <w:spacing w:after="100" w:afterAutospacing="1" w:line="240" w:lineRule="auto"/>
        <w:ind w:left="-90"/>
        <w:jc w:val="center"/>
        <w:rPr>
          <w:rFonts w:ascii="Times New Roman" w:eastAsia="Times New Roman" w:hAnsi="Times New Roman" w:cs="Times New Roman"/>
          <w:b/>
          <w:bCs/>
          <w:sz w:val="24"/>
          <w:szCs w:val="24"/>
          <w:lang w:val="en-GB"/>
        </w:rPr>
      </w:pPr>
      <w:r w:rsidRPr="00EC76FF">
        <w:rPr>
          <w:rFonts w:ascii="Times New Roman" w:eastAsia="Times New Roman" w:hAnsi="Times New Roman" w:cs="Times New Roman"/>
          <w:b/>
          <w:bCs/>
          <w:sz w:val="24"/>
          <w:szCs w:val="24"/>
          <w:lang w:val="en-GB"/>
        </w:rPr>
        <w:t>4</w:t>
      </w:r>
      <w:r w:rsidRPr="00EC76FF">
        <w:rPr>
          <w:rFonts w:ascii="Times New Roman" w:eastAsia="Times New Roman" w:hAnsi="Times New Roman" w:cs="Times New Roman"/>
          <w:b/>
          <w:bCs/>
          <w:sz w:val="24"/>
          <w:szCs w:val="24"/>
          <w:vertAlign w:val="superscript"/>
          <w:lang w:val="en-GB"/>
        </w:rPr>
        <w:t>th</w:t>
      </w:r>
      <w:r w:rsidRPr="00EC76FF">
        <w:rPr>
          <w:rFonts w:ascii="Times New Roman" w:eastAsia="Times New Roman" w:hAnsi="Times New Roman" w:cs="Times New Roman"/>
          <w:b/>
          <w:bCs/>
          <w:sz w:val="24"/>
          <w:szCs w:val="24"/>
          <w:lang w:val="en-GB"/>
        </w:rPr>
        <w:t xml:space="preserve"> of February</w:t>
      </w:r>
    </w:p>
    <w:p w14:paraId="2A5FECB4" w14:textId="20F54AB4" w:rsidR="00134E82" w:rsidRPr="00E97FD1" w:rsidRDefault="00134E82" w:rsidP="007370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spacing w:after="0" w:line="240" w:lineRule="auto"/>
        <w:ind w:right="21"/>
        <w:rPr>
          <w:rFonts w:ascii="Times New Roman" w:eastAsiaTheme="majorEastAsia" w:hAnsi="Times New Roman" w:cs="Times New Roman"/>
          <w:b/>
          <w:bCs/>
          <w:kern w:val="24"/>
          <w:lang w:val="en-GB"/>
        </w:rPr>
      </w:pPr>
      <w:r w:rsidRPr="00E97FD1">
        <w:rPr>
          <w:rFonts w:ascii="Times New Roman" w:eastAsiaTheme="majorEastAsia" w:hAnsi="Times New Roman" w:cs="Times New Roman"/>
          <w:b/>
          <w:bCs/>
          <w:kern w:val="24"/>
          <w:lang w:val="en-GB"/>
        </w:rPr>
        <w:t>0</w:t>
      </w:r>
      <w:r w:rsidR="00422408" w:rsidRPr="00E97FD1">
        <w:rPr>
          <w:rFonts w:ascii="Times New Roman" w:eastAsiaTheme="majorEastAsia" w:hAnsi="Times New Roman" w:cs="Times New Roman"/>
          <w:b/>
          <w:bCs/>
          <w:kern w:val="24"/>
          <w:lang w:val="en-GB"/>
        </w:rPr>
        <w:t>9</w:t>
      </w:r>
      <w:r w:rsidRPr="00E97FD1">
        <w:rPr>
          <w:rFonts w:ascii="Times New Roman" w:eastAsiaTheme="majorEastAsia" w:hAnsi="Times New Roman" w:cs="Times New Roman"/>
          <w:b/>
          <w:bCs/>
          <w:kern w:val="24"/>
          <w:lang w:val="en-GB"/>
        </w:rPr>
        <w:t>:30 – 1</w:t>
      </w:r>
      <w:r w:rsidR="00422408" w:rsidRPr="00E97FD1">
        <w:rPr>
          <w:rFonts w:ascii="Times New Roman" w:eastAsiaTheme="majorEastAsia" w:hAnsi="Times New Roman" w:cs="Times New Roman"/>
          <w:b/>
          <w:bCs/>
          <w:kern w:val="24"/>
          <w:lang w:val="en-GB"/>
        </w:rPr>
        <w:t>0</w:t>
      </w:r>
      <w:r w:rsidRPr="00E97FD1">
        <w:rPr>
          <w:rFonts w:ascii="Times New Roman" w:eastAsiaTheme="majorEastAsia" w:hAnsi="Times New Roman" w:cs="Times New Roman"/>
          <w:b/>
          <w:bCs/>
          <w:kern w:val="24"/>
          <w:lang w:val="en-GB"/>
        </w:rPr>
        <w:t>:00</w:t>
      </w:r>
      <w:r w:rsidRPr="00E97FD1">
        <w:rPr>
          <w:rFonts w:ascii="Times New Roman" w:eastAsiaTheme="majorEastAsia" w:hAnsi="Times New Roman" w:cs="Times New Roman"/>
          <w:b/>
          <w:bCs/>
          <w:kern w:val="24"/>
          <w:lang w:val="en-GB"/>
        </w:rPr>
        <w:tab/>
      </w:r>
      <w:r w:rsidRPr="00E97FD1">
        <w:rPr>
          <w:rFonts w:ascii="Times New Roman" w:eastAsiaTheme="majorEastAsia" w:hAnsi="Times New Roman" w:cs="Times New Roman"/>
          <w:b/>
          <w:bCs/>
          <w:kern w:val="24"/>
          <w:lang w:val="en-GB"/>
        </w:rPr>
        <w:tab/>
        <w:t>Registration / Welcome Coffee</w:t>
      </w:r>
    </w:p>
    <w:p w14:paraId="3D087FCC" w14:textId="77777777" w:rsidR="00134E82" w:rsidRPr="00E97FD1" w:rsidRDefault="00134E82" w:rsidP="00737091">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right="21"/>
        <w:rPr>
          <w:rFonts w:ascii="Times New Roman" w:eastAsiaTheme="majorEastAsia" w:hAnsi="Times New Roman" w:cs="Times New Roman"/>
          <w:b/>
          <w:bCs/>
          <w:kern w:val="24"/>
          <w:sz w:val="22"/>
          <w:lang w:val="en-GB"/>
        </w:rPr>
      </w:pPr>
    </w:p>
    <w:p w14:paraId="0A1B76C0" w14:textId="1987ADA9" w:rsidR="00134E82" w:rsidRPr="00E97FD1" w:rsidRDefault="00134E82" w:rsidP="0073709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127" w:right="21" w:hanging="2127"/>
        <w:rPr>
          <w:rFonts w:ascii="Times New Roman" w:eastAsiaTheme="majorEastAsia" w:hAnsi="Times New Roman" w:cs="Times New Roman"/>
          <w:b/>
          <w:bCs/>
          <w:kern w:val="24"/>
          <w:lang w:val="en-GB"/>
        </w:rPr>
      </w:pPr>
      <w:r w:rsidRPr="00E97FD1">
        <w:rPr>
          <w:rFonts w:ascii="Times New Roman" w:eastAsiaTheme="majorEastAsia" w:hAnsi="Times New Roman" w:cs="Times New Roman"/>
          <w:b/>
          <w:bCs/>
          <w:kern w:val="24"/>
          <w:lang w:val="en-GB"/>
        </w:rPr>
        <w:t>1</w:t>
      </w:r>
      <w:r w:rsidR="00422408" w:rsidRPr="00E97FD1">
        <w:rPr>
          <w:rFonts w:ascii="Times New Roman" w:eastAsiaTheme="majorEastAsia" w:hAnsi="Times New Roman" w:cs="Times New Roman"/>
          <w:b/>
          <w:bCs/>
          <w:kern w:val="24"/>
          <w:lang w:val="en-GB"/>
        </w:rPr>
        <w:t>0</w:t>
      </w:r>
      <w:r w:rsidRPr="00E97FD1">
        <w:rPr>
          <w:rFonts w:ascii="Times New Roman" w:eastAsiaTheme="majorEastAsia" w:hAnsi="Times New Roman" w:cs="Times New Roman"/>
          <w:b/>
          <w:bCs/>
          <w:kern w:val="24"/>
          <w:lang w:val="en-GB"/>
        </w:rPr>
        <w:t>:00 – 1</w:t>
      </w:r>
      <w:r w:rsidR="00422408" w:rsidRPr="00E97FD1">
        <w:rPr>
          <w:rFonts w:ascii="Times New Roman" w:eastAsiaTheme="majorEastAsia" w:hAnsi="Times New Roman" w:cs="Times New Roman"/>
          <w:b/>
          <w:bCs/>
          <w:kern w:val="24"/>
          <w:lang w:val="en-GB"/>
        </w:rPr>
        <w:t>0</w:t>
      </w:r>
      <w:r w:rsidRPr="00E97FD1">
        <w:rPr>
          <w:rFonts w:ascii="Times New Roman" w:eastAsiaTheme="majorEastAsia" w:hAnsi="Times New Roman" w:cs="Times New Roman"/>
          <w:b/>
          <w:bCs/>
          <w:kern w:val="24"/>
          <w:lang w:val="en-GB"/>
        </w:rPr>
        <w:t>:</w:t>
      </w:r>
      <w:r w:rsidR="00422408" w:rsidRPr="00E97FD1">
        <w:rPr>
          <w:rFonts w:ascii="Times New Roman" w:eastAsiaTheme="majorEastAsia" w:hAnsi="Times New Roman" w:cs="Times New Roman"/>
          <w:b/>
          <w:bCs/>
          <w:kern w:val="24"/>
          <w:lang w:val="en-GB"/>
        </w:rPr>
        <w:t>30</w:t>
      </w:r>
      <w:r w:rsidRPr="00E97FD1">
        <w:rPr>
          <w:rFonts w:ascii="Times New Roman" w:eastAsiaTheme="majorEastAsia" w:hAnsi="Times New Roman" w:cs="Times New Roman"/>
          <w:b/>
          <w:bCs/>
          <w:kern w:val="24"/>
          <w:lang w:val="en-GB"/>
        </w:rPr>
        <w:tab/>
        <w:t>Welcome Remarks</w:t>
      </w:r>
    </w:p>
    <w:p w14:paraId="1F7C7CB2" w14:textId="17E56E89" w:rsidR="0054094D" w:rsidRPr="00E97FD1" w:rsidRDefault="0054094D" w:rsidP="00C400AD">
      <w:pPr>
        <w:pBdr>
          <w:top w:val="single" w:sz="4" w:space="1" w:color="auto"/>
          <w:left w:val="single" w:sz="4" w:space="4" w:color="auto"/>
          <w:bottom w:val="single" w:sz="4" w:space="1" w:color="auto"/>
          <w:right w:val="single" w:sz="4" w:space="4" w:color="auto"/>
        </w:pBdr>
        <w:spacing w:after="0" w:line="360" w:lineRule="auto"/>
        <w:ind w:left="2268" w:right="21"/>
        <w:rPr>
          <w:rFonts w:ascii="Times New Roman" w:eastAsiaTheme="majorEastAsia" w:hAnsi="Times New Roman" w:cs="Times New Roman"/>
          <w:kern w:val="24"/>
          <w:lang w:val="en-GB"/>
        </w:rPr>
      </w:pPr>
      <w:r w:rsidRPr="00E97FD1">
        <w:rPr>
          <w:rFonts w:ascii="Times New Roman" w:eastAsiaTheme="majorEastAsia" w:hAnsi="Times New Roman" w:cs="Times New Roman"/>
          <w:b/>
          <w:bCs/>
          <w:kern w:val="24"/>
          <w:lang w:val="en-GB"/>
        </w:rPr>
        <w:t xml:space="preserve">- </w:t>
      </w:r>
      <w:proofErr w:type="spellStart"/>
      <w:r w:rsidRPr="00E97FD1">
        <w:rPr>
          <w:rFonts w:ascii="Times New Roman" w:eastAsiaTheme="majorEastAsia" w:hAnsi="Times New Roman" w:cs="Times New Roman"/>
          <w:b/>
          <w:bCs/>
          <w:kern w:val="24"/>
          <w:lang w:val="en-GB"/>
        </w:rPr>
        <w:t>Kakhaber</w:t>
      </w:r>
      <w:proofErr w:type="spellEnd"/>
      <w:r w:rsidRPr="00E97FD1">
        <w:rPr>
          <w:rFonts w:ascii="Times New Roman" w:eastAsiaTheme="majorEastAsia" w:hAnsi="Times New Roman" w:cs="Times New Roman"/>
          <w:b/>
          <w:bCs/>
          <w:kern w:val="24"/>
          <w:lang w:val="en-GB"/>
        </w:rPr>
        <w:t xml:space="preserve"> </w:t>
      </w:r>
      <w:proofErr w:type="spellStart"/>
      <w:r w:rsidRPr="00E97FD1">
        <w:rPr>
          <w:rFonts w:ascii="Times New Roman" w:eastAsiaTheme="majorEastAsia" w:hAnsi="Times New Roman" w:cs="Times New Roman"/>
          <w:b/>
          <w:bCs/>
          <w:kern w:val="24"/>
          <w:lang w:val="en-GB"/>
        </w:rPr>
        <w:t>Lazarashvili</w:t>
      </w:r>
      <w:proofErr w:type="spellEnd"/>
      <w:r w:rsidRPr="00E97FD1">
        <w:rPr>
          <w:rFonts w:ascii="Times New Roman" w:eastAsiaTheme="majorEastAsia" w:hAnsi="Times New Roman" w:cs="Times New Roman"/>
          <w:b/>
          <w:bCs/>
          <w:kern w:val="24"/>
          <w:lang w:val="en-GB"/>
        </w:rPr>
        <w:t xml:space="preserve">, </w:t>
      </w:r>
      <w:r w:rsidRPr="00E97FD1">
        <w:rPr>
          <w:rFonts w:ascii="Times New Roman" w:eastAsiaTheme="majorEastAsia" w:hAnsi="Times New Roman" w:cs="Times New Roman"/>
          <w:kern w:val="24"/>
          <w:lang w:val="en-GB"/>
        </w:rPr>
        <w:t>Professor, Rector of the East European University (EEU)</w:t>
      </w:r>
    </w:p>
    <w:p w14:paraId="57CE4E77" w14:textId="31ACB5A8" w:rsidR="0054094D" w:rsidRPr="00E97FD1" w:rsidRDefault="0054094D" w:rsidP="00C400AD">
      <w:pPr>
        <w:pBdr>
          <w:top w:val="single" w:sz="4" w:space="1" w:color="auto"/>
          <w:left w:val="single" w:sz="4" w:space="4" w:color="auto"/>
          <w:bottom w:val="single" w:sz="4" w:space="1" w:color="auto"/>
          <w:right w:val="single" w:sz="4" w:space="4" w:color="auto"/>
        </w:pBdr>
        <w:spacing w:after="0" w:line="360" w:lineRule="auto"/>
        <w:ind w:left="2268" w:right="21"/>
        <w:rPr>
          <w:rFonts w:ascii="Times New Roman" w:eastAsiaTheme="majorEastAsia" w:hAnsi="Times New Roman" w:cs="Times New Roman"/>
          <w:kern w:val="24"/>
          <w:lang w:val="en-GB"/>
        </w:rPr>
      </w:pPr>
      <w:r w:rsidRPr="00E97FD1">
        <w:rPr>
          <w:rFonts w:ascii="Times New Roman" w:eastAsiaTheme="majorEastAsia" w:hAnsi="Times New Roman" w:cs="Times New Roman"/>
          <w:b/>
          <w:bCs/>
          <w:kern w:val="24"/>
          <w:lang w:val="en-GB"/>
        </w:rPr>
        <w:t xml:space="preserve">- </w:t>
      </w:r>
      <w:r w:rsidR="00EC5AEC">
        <w:rPr>
          <w:rFonts w:ascii="Times New Roman" w:eastAsiaTheme="majorEastAsia" w:hAnsi="Times New Roman" w:cs="Times New Roman"/>
          <w:b/>
          <w:bCs/>
          <w:kern w:val="24"/>
          <w:lang w:val="en-GB"/>
        </w:rPr>
        <w:t xml:space="preserve">David </w:t>
      </w:r>
      <w:proofErr w:type="spellStart"/>
      <w:r w:rsidR="00EC5AEC">
        <w:rPr>
          <w:rFonts w:ascii="Times New Roman" w:eastAsiaTheme="majorEastAsia" w:hAnsi="Times New Roman" w:cs="Times New Roman"/>
          <w:b/>
          <w:bCs/>
          <w:kern w:val="24"/>
          <w:lang w:val="en-GB"/>
        </w:rPr>
        <w:t>Cherkezishvili</w:t>
      </w:r>
      <w:proofErr w:type="spellEnd"/>
      <w:r w:rsidRPr="00E97FD1">
        <w:rPr>
          <w:rFonts w:ascii="Times New Roman" w:eastAsiaTheme="majorEastAsia" w:hAnsi="Times New Roman" w:cs="Times New Roman"/>
          <w:b/>
          <w:bCs/>
          <w:kern w:val="24"/>
          <w:lang w:val="en-GB"/>
        </w:rPr>
        <w:t xml:space="preserve">, </w:t>
      </w:r>
      <w:r w:rsidRPr="00E97FD1">
        <w:rPr>
          <w:rFonts w:ascii="Times New Roman" w:eastAsiaTheme="majorEastAsia" w:hAnsi="Times New Roman" w:cs="Times New Roman"/>
          <w:kern w:val="24"/>
          <w:lang w:val="en-GB"/>
        </w:rPr>
        <w:t xml:space="preserve">Professor, </w:t>
      </w:r>
      <w:r w:rsidRPr="00E97FD1">
        <w:rPr>
          <w:rFonts w:ascii="Times New Roman" w:hAnsi="Times New Roman" w:cs="Times New Roman"/>
          <w:lang w:val="en-GB"/>
        </w:rPr>
        <w:t xml:space="preserve">Chair of the Academic </w:t>
      </w:r>
      <w:r w:rsidR="003B1FCF">
        <w:rPr>
          <w:rFonts w:ascii="Times New Roman" w:hAnsi="Times New Roman" w:cs="Times New Roman"/>
          <w:lang w:val="en-GB"/>
        </w:rPr>
        <w:t>Committee</w:t>
      </w:r>
      <w:r w:rsidRPr="00E97FD1">
        <w:rPr>
          <w:rFonts w:ascii="Times New Roman" w:eastAsiaTheme="majorEastAsia" w:hAnsi="Times New Roman" w:cs="Times New Roman"/>
          <w:kern w:val="24"/>
          <w:lang w:val="en-GB"/>
        </w:rPr>
        <w:t xml:space="preserve"> (EEU)</w:t>
      </w:r>
    </w:p>
    <w:p w14:paraId="0DE2F631" w14:textId="264673EA" w:rsidR="0054094D" w:rsidRPr="00E97FD1" w:rsidRDefault="0054094D" w:rsidP="00C400AD">
      <w:pPr>
        <w:pBdr>
          <w:top w:val="single" w:sz="4" w:space="1" w:color="auto"/>
          <w:left w:val="single" w:sz="4" w:space="4" w:color="auto"/>
          <w:bottom w:val="single" w:sz="4" w:space="1" w:color="auto"/>
          <w:right w:val="single" w:sz="4" w:space="4" w:color="auto"/>
        </w:pBdr>
        <w:spacing w:after="0" w:line="360" w:lineRule="auto"/>
        <w:ind w:left="2268" w:right="21"/>
        <w:rPr>
          <w:rFonts w:ascii="Times New Roman" w:eastAsiaTheme="majorEastAsia" w:hAnsi="Times New Roman" w:cs="Times New Roman"/>
          <w:kern w:val="24"/>
          <w:lang w:val="en-GB"/>
        </w:rPr>
      </w:pPr>
      <w:r w:rsidRPr="00E97FD1">
        <w:rPr>
          <w:rFonts w:ascii="Times New Roman" w:eastAsiaTheme="majorEastAsia" w:hAnsi="Times New Roman" w:cs="Times New Roman"/>
          <w:b/>
          <w:bCs/>
          <w:kern w:val="24"/>
          <w:lang w:val="en-GB"/>
        </w:rPr>
        <w:t xml:space="preserve">- </w:t>
      </w:r>
      <w:proofErr w:type="spellStart"/>
      <w:r w:rsidRPr="00E97FD1">
        <w:rPr>
          <w:rFonts w:ascii="Times New Roman" w:eastAsiaTheme="majorEastAsia" w:hAnsi="Times New Roman" w:cs="Times New Roman"/>
          <w:b/>
          <w:bCs/>
          <w:kern w:val="24"/>
          <w:lang w:val="en-GB"/>
        </w:rPr>
        <w:t>Zviad</w:t>
      </w:r>
      <w:proofErr w:type="spellEnd"/>
      <w:r w:rsidRPr="00E97FD1">
        <w:rPr>
          <w:rFonts w:ascii="Times New Roman" w:eastAsiaTheme="majorEastAsia" w:hAnsi="Times New Roman" w:cs="Times New Roman"/>
          <w:b/>
          <w:bCs/>
          <w:kern w:val="24"/>
          <w:lang w:val="en-GB"/>
        </w:rPr>
        <w:t xml:space="preserve"> </w:t>
      </w:r>
      <w:proofErr w:type="spellStart"/>
      <w:r w:rsidRPr="00E97FD1">
        <w:rPr>
          <w:rFonts w:ascii="Times New Roman" w:eastAsiaTheme="majorEastAsia" w:hAnsi="Times New Roman" w:cs="Times New Roman"/>
          <w:b/>
          <w:bCs/>
          <w:kern w:val="24"/>
          <w:lang w:val="en-GB"/>
        </w:rPr>
        <w:t>Rogava</w:t>
      </w:r>
      <w:proofErr w:type="spellEnd"/>
      <w:r w:rsidRPr="00E97FD1">
        <w:rPr>
          <w:rFonts w:ascii="Times New Roman" w:eastAsiaTheme="majorEastAsia" w:hAnsi="Times New Roman" w:cs="Times New Roman"/>
          <w:b/>
          <w:bCs/>
          <w:kern w:val="24"/>
          <w:lang w:val="en-GB"/>
        </w:rPr>
        <w:t xml:space="preserve">, </w:t>
      </w:r>
      <w:r w:rsidRPr="00E97FD1">
        <w:rPr>
          <w:rFonts w:ascii="Times New Roman" w:eastAsiaTheme="majorEastAsia" w:hAnsi="Times New Roman" w:cs="Times New Roman"/>
          <w:kern w:val="24"/>
          <w:lang w:val="en-GB"/>
        </w:rPr>
        <w:t>Professor, Vi</w:t>
      </w:r>
      <w:r w:rsidR="003B1FCF">
        <w:rPr>
          <w:rFonts w:ascii="Times New Roman" w:eastAsiaTheme="majorEastAsia" w:hAnsi="Times New Roman" w:cs="Times New Roman"/>
          <w:kern w:val="24"/>
          <w:lang w:val="en-GB"/>
        </w:rPr>
        <w:t>c</w:t>
      </w:r>
      <w:r w:rsidRPr="00E97FD1">
        <w:rPr>
          <w:rFonts w:ascii="Times New Roman" w:eastAsiaTheme="majorEastAsia" w:hAnsi="Times New Roman" w:cs="Times New Roman"/>
          <w:kern w:val="24"/>
          <w:lang w:val="en-GB"/>
        </w:rPr>
        <w:t>e-rector (EEU)</w:t>
      </w:r>
    </w:p>
    <w:p w14:paraId="73F6359B" w14:textId="77777777" w:rsidR="003B1FCF" w:rsidRDefault="00134E82" w:rsidP="00C400AD">
      <w:pPr>
        <w:pBdr>
          <w:top w:val="single" w:sz="4" w:space="1" w:color="auto"/>
          <w:left w:val="single" w:sz="4" w:space="4" w:color="auto"/>
          <w:bottom w:val="single" w:sz="4" w:space="1" w:color="auto"/>
          <w:right w:val="single" w:sz="4" w:space="4" w:color="auto"/>
        </w:pBdr>
        <w:spacing w:after="0" w:line="360" w:lineRule="auto"/>
        <w:ind w:left="2268" w:right="21"/>
        <w:rPr>
          <w:rFonts w:ascii="Times New Roman" w:eastAsiaTheme="majorEastAsia" w:hAnsi="Times New Roman" w:cs="Times New Roman"/>
          <w:kern w:val="24"/>
          <w:lang w:val="en-GB"/>
        </w:rPr>
      </w:pPr>
      <w:r w:rsidRPr="00E97FD1">
        <w:rPr>
          <w:rFonts w:ascii="Times New Roman" w:eastAsiaTheme="majorEastAsia" w:hAnsi="Times New Roman" w:cs="Times New Roman"/>
          <w:b/>
          <w:bCs/>
          <w:kern w:val="24"/>
          <w:lang w:val="en-GB"/>
        </w:rPr>
        <w:t xml:space="preserve">- </w:t>
      </w:r>
      <w:r w:rsidR="00044F7E" w:rsidRPr="00E97FD1">
        <w:rPr>
          <w:rFonts w:ascii="Times New Roman" w:eastAsiaTheme="majorEastAsia" w:hAnsi="Times New Roman" w:cs="Times New Roman"/>
          <w:b/>
          <w:bCs/>
          <w:kern w:val="24"/>
          <w:lang w:val="en-GB"/>
        </w:rPr>
        <w:t xml:space="preserve">Pierre-Yves </w:t>
      </w:r>
      <w:proofErr w:type="spellStart"/>
      <w:r w:rsidR="00044F7E" w:rsidRPr="00E97FD1">
        <w:rPr>
          <w:rFonts w:ascii="Times New Roman" w:eastAsiaTheme="majorEastAsia" w:hAnsi="Times New Roman" w:cs="Times New Roman"/>
          <w:b/>
          <w:bCs/>
          <w:kern w:val="24"/>
          <w:lang w:val="en-GB"/>
        </w:rPr>
        <w:t>Lastic</w:t>
      </w:r>
      <w:proofErr w:type="spellEnd"/>
      <w:r w:rsidR="00044F7E" w:rsidRPr="00E97FD1">
        <w:rPr>
          <w:rFonts w:ascii="Times New Roman" w:eastAsiaTheme="majorEastAsia" w:hAnsi="Times New Roman" w:cs="Times New Roman"/>
          <w:b/>
          <w:bCs/>
          <w:kern w:val="24"/>
          <w:lang w:val="en-GB"/>
        </w:rPr>
        <w:t>,</w:t>
      </w:r>
      <w:r w:rsidR="00011B35" w:rsidRPr="00E97FD1">
        <w:rPr>
          <w:rFonts w:ascii="Times New Roman" w:eastAsiaTheme="majorEastAsia" w:hAnsi="Times New Roman" w:cs="Times New Roman"/>
          <w:b/>
          <w:bCs/>
          <w:kern w:val="24"/>
          <w:lang w:val="en-GB"/>
        </w:rPr>
        <w:t xml:space="preserve"> </w:t>
      </w:r>
      <w:r w:rsidR="00044F7E" w:rsidRPr="00E97FD1">
        <w:rPr>
          <w:rFonts w:ascii="Times New Roman" w:eastAsiaTheme="majorEastAsia" w:hAnsi="Times New Roman" w:cs="Times New Roman"/>
          <w:kern w:val="24"/>
          <w:lang w:val="en-GB"/>
        </w:rPr>
        <w:t>Secretary General, European Federation of Data Protection Officers</w:t>
      </w:r>
    </w:p>
    <w:p w14:paraId="55A85289" w14:textId="3F9FA9E0" w:rsidR="0054094D" w:rsidRPr="00E97FD1" w:rsidRDefault="003B1FCF" w:rsidP="00C400AD">
      <w:pPr>
        <w:pBdr>
          <w:top w:val="single" w:sz="4" w:space="1" w:color="auto"/>
          <w:left w:val="single" w:sz="4" w:space="4" w:color="auto"/>
          <w:bottom w:val="single" w:sz="4" w:space="1" w:color="auto"/>
          <w:right w:val="single" w:sz="4" w:space="4" w:color="auto"/>
        </w:pBdr>
        <w:spacing w:after="0" w:line="360" w:lineRule="auto"/>
        <w:ind w:left="2268" w:right="21"/>
        <w:rPr>
          <w:rFonts w:ascii="Times New Roman" w:eastAsiaTheme="majorEastAsia" w:hAnsi="Times New Roman" w:cs="Times New Roman"/>
          <w:kern w:val="24"/>
          <w:lang w:val="en-GB"/>
        </w:rPr>
      </w:pPr>
      <w:r>
        <w:rPr>
          <w:rFonts w:ascii="Times New Roman" w:eastAsiaTheme="majorEastAsia" w:hAnsi="Times New Roman" w:cs="Times New Roman"/>
          <w:b/>
          <w:bCs/>
          <w:kern w:val="24"/>
          <w:lang w:val="en-GB"/>
        </w:rPr>
        <w:t>-</w:t>
      </w:r>
      <w:r w:rsidRPr="003B1FCF">
        <w:rPr>
          <w:rFonts w:ascii="Times New Roman" w:hAnsi="Times New Roman" w:cs="Times New Roman"/>
          <w:b/>
          <w:lang w:val="en-GB"/>
        </w:rPr>
        <w:t xml:space="preserve"> </w:t>
      </w:r>
      <w:r w:rsidRPr="00E97FD1">
        <w:rPr>
          <w:rFonts w:ascii="Times New Roman" w:hAnsi="Times New Roman" w:cs="Times New Roman"/>
          <w:b/>
          <w:lang w:val="en-GB"/>
        </w:rPr>
        <w:t xml:space="preserve">Nino </w:t>
      </w:r>
      <w:proofErr w:type="spellStart"/>
      <w:r w:rsidRPr="00E97FD1">
        <w:rPr>
          <w:rFonts w:ascii="Times New Roman" w:hAnsi="Times New Roman" w:cs="Times New Roman"/>
          <w:b/>
          <w:lang w:val="en-GB"/>
        </w:rPr>
        <w:t>Tsikhiseli</w:t>
      </w:r>
      <w:proofErr w:type="spellEnd"/>
      <w:r>
        <w:rPr>
          <w:rFonts w:ascii="Times New Roman" w:hAnsi="Times New Roman" w:cs="Times New Roman"/>
          <w:b/>
          <w:lang w:val="en-GB"/>
        </w:rPr>
        <w:t>,</w:t>
      </w:r>
      <w:r w:rsidRPr="00194AB7">
        <w:rPr>
          <w:rFonts w:ascii="Times New Roman" w:eastAsiaTheme="majorEastAsia" w:hAnsi="Times New Roman" w:cs="Times New Roman"/>
          <w:kern w:val="24"/>
          <w:lang w:val="en-GB"/>
        </w:rPr>
        <w:t xml:space="preserve"> Ministry of </w:t>
      </w:r>
      <w:r w:rsidRPr="00194AB7">
        <w:rPr>
          <w:rFonts w:ascii="Times New Roman" w:hAnsi="Times New Roman" w:cs="Times New Roman"/>
          <w:lang w:val="en-GB"/>
        </w:rPr>
        <w:t xml:space="preserve">Education, Science and Youth </w:t>
      </w:r>
      <w:r w:rsidRPr="00194AB7">
        <w:rPr>
          <w:rFonts w:ascii="Times New Roman" w:eastAsiaTheme="majorEastAsia" w:hAnsi="Times New Roman" w:cs="Times New Roman"/>
          <w:kern w:val="24"/>
          <w:lang w:val="en-GB"/>
        </w:rPr>
        <w:t>of Georgia</w:t>
      </w:r>
      <w:r w:rsidR="00134E82" w:rsidRPr="00E97FD1">
        <w:rPr>
          <w:rFonts w:ascii="Times New Roman" w:eastAsiaTheme="majorEastAsia" w:hAnsi="Times New Roman" w:cs="Times New Roman"/>
          <w:kern w:val="24"/>
          <w:lang w:val="en-GB"/>
        </w:rPr>
        <w:br/>
      </w:r>
      <w:r w:rsidR="0054094D" w:rsidRPr="00E97FD1">
        <w:rPr>
          <w:rFonts w:ascii="Times New Roman" w:eastAsiaTheme="majorEastAsia" w:hAnsi="Times New Roman" w:cs="Times New Roman"/>
          <w:b/>
          <w:bCs/>
          <w:kern w:val="24"/>
          <w:lang w:val="en-GB"/>
        </w:rPr>
        <w:t xml:space="preserve">- </w:t>
      </w:r>
      <w:r>
        <w:rPr>
          <w:rFonts w:ascii="Times New Roman" w:eastAsiaTheme="majorEastAsia" w:hAnsi="Times New Roman" w:cs="Times New Roman"/>
          <w:b/>
          <w:bCs/>
          <w:kern w:val="24"/>
          <w:lang w:val="en-GB"/>
        </w:rPr>
        <w:t xml:space="preserve">Nikoloz </w:t>
      </w:r>
      <w:proofErr w:type="spellStart"/>
      <w:r>
        <w:rPr>
          <w:rFonts w:ascii="Times New Roman" w:eastAsiaTheme="majorEastAsia" w:hAnsi="Times New Roman" w:cs="Times New Roman"/>
          <w:b/>
          <w:bCs/>
          <w:kern w:val="24"/>
          <w:lang w:val="en-GB"/>
        </w:rPr>
        <w:t>Popiashvili</w:t>
      </w:r>
      <w:proofErr w:type="spellEnd"/>
      <w:r>
        <w:rPr>
          <w:rFonts w:ascii="Times New Roman" w:eastAsiaTheme="majorEastAsia" w:hAnsi="Times New Roman" w:cs="Times New Roman"/>
          <w:b/>
          <w:bCs/>
          <w:kern w:val="24"/>
          <w:lang w:val="en-GB"/>
        </w:rPr>
        <w:t xml:space="preserve">, </w:t>
      </w:r>
      <w:r w:rsidRPr="003B1FCF">
        <w:rPr>
          <w:rFonts w:ascii="Times New Roman" w:eastAsiaTheme="majorEastAsia" w:hAnsi="Times New Roman" w:cs="Times New Roman"/>
          <w:kern w:val="24"/>
          <w:lang w:val="en-GB"/>
        </w:rPr>
        <w:t>Head of the DPA President's Cabinet</w:t>
      </w:r>
    </w:p>
    <w:p w14:paraId="60C4E409" w14:textId="402819E4" w:rsidR="00064500" w:rsidRPr="00194AB7" w:rsidRDefault="00064500" w:rsidP="00C400AD">
      <w:pPr>
        <w:pBdr>
          <w:top w:val="single" w:sz="4" w:space="1" w:color="auto"/>
          <w:left w:val="single" w:sz="4" w:space="4" w:color="auto"/>
          <w:bottom w:val="single" w:sz="4" w:space="1" w:color="auto"/>
          <w:right w:val="single" w:sz="4" w:space="4" w:color="auto"/>
        </w:pBdr>
        <w:spacing w:after="0" w:line="360" w:lineRule="auto"/>
        <w:ind w:left="2268" w:right="21"/>
        <w:rPr>
          <w:rFonts w:ascii="Times New Roman" w:eastAsiaTheme="majorEastAsia" w:hAnsi="Times New Roman" w:cs="Times New Roman"/>
          <w:kern w:val="24"/>
          <w:lang w:val="en-GB"/>
        </w:rPr>
      </w:pPr>
      <w:r w:rsidRPr="00194AB7">
        <w:rPr>
          <w:rFonts w:ascii="Times New Roman" w:eastAsiaTheme="majorEastAsia" w:hAnsi="Times New Roman" w:cs="Times New Roman"/>
          <w:kern w:val="24"/>
          <w:lang w:val="en-GB"/>
        </w:rPr>
        <w:t xml:space="preserve">- </w:t>
      </w:r>
      <w:proofErr w:type="spellStart"/>
      <w:r w:rsidR="003B1FCF" w:rsidRPr="00E97FD1">
        <w:rPr>
          <w:rFonts w:ascii="Times New Roman" w:eastAsiaTheme="majorEastAsia" w:hAnsi="Times New Roman" w:cs="Times New Roman"/>
          <w:b/>
          <w:bCs/>
          <w:kern w:val="24"/>
          <w:lang w:val="en-GB"/>
        </w:rPr>
        <w:t>Zurab</w:t>
      </w:r>
      <w:proofErr w:type="spellEnd"/>
      <w:r w:rsidR="003B1FCF" w:rsidRPr="00E97FD1">
        <w:rPr>
          <w:rFonts w:ascii="Times New Roman" w:eastAsiaTheme="majorEastAsia" w:hAnsi="Times New Roman" w:cs="Times New Roman"/>
          <w:b/>
          <w:bCs/>
          <w:kern w:val="24"/>
          <w:lang w:val="en-GB"/>
        </w:rPr>
        <w:t xml:space="preserve"> </w:t>
      </w:r>
      <w:proofErr w:type="spellStart"/>
      <w:r w:rsidR="003B1FCF" w:rsidRPr="00E97FD1">
        <w:rPr>
          <w:rFonts w:ascii="Times New Roman" w:eastAsiaTheme="majorEastAsia" w:hAnsi="Times New Roman" w:cs="Times New Roman"/>
          <w:b/>
          <w:bCs/>
          <w:kern w:val="24"/>
          <w:lang w:val="en-GB"/>
        </w:rPr>
        <w:t>Aznaurashvili</w:t>
      </w:r>
      <w:proofErr w:type="spellEnd"/>
      <w:r w:rsidR="003B1FCF" w:rsidRPr="00E97FD1">
        <w:rPr>
          <w:rFonts w:ascii="Times New Roman" w:eastAsiaTheme="majorEastAsia" w:hAnsi="Times New Roman" w:cs="Times New Roman"/>
          <w:b/>
          <w:bCs/>
          <w:kern w:val="24"/>
          <w:lang w:val="en-GB"/>
        </w:rPr>
        <w:t xml:space="preserve">, </w:t>
      </w:r>
      <w:r w:rsidR="003B1FCF" w:rsidRPr="00E97FD1">
        <w:rPr>
          <w:rFonts w:ascii="Times New Roman" w:eastAsiaTheme="majorEastAsia" w:hAnsi="Times New Roman" w:cs="Times New Roman"/>
          <w:kern w:val="24"/>
          <w:lang w:val="en-GB"/>
        </w:rPr>
        <w:t>Associate Professor (EEU) Chairperson, PDPOA Georgia</w:t>
      </w:r>
    </w:p>
    <w:p w14:paraId="1D64ACDB" w14:textId="77777777" w:rsidR="00134E82" w:rsidRPr="00E97FD1" w:rsidRDefault="00134E82" w:rsidP="0073709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right="21"/>
        <w:rPr>
          <w:rFonts w:ascii="Times New Roman" w:hAnsi="Times New Roman" w:cs="Times New Roman"/>
          <w:b/>
          <w:lang w:val="en-GB"/>
        </w:rPr>
      </w:pPr>
    </w:p>
    <w:p w14:paraId="3A480BE6" w14:textId="04F82C0A" w:rsidR="00134E82" w:rsidRPr="00E97FD1" w:rsidRDefault="00134E82" w:rsidP="0073709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127" w:right="21" w:hanging="2127"/>
        <w:rPr>
          <w:rFonts w:ascii="Times New Roman" w:eastAsiaTheme="majorEastAsia" w:hAnsi="Times New Roman" w:cs="Times New Roman"/>
          <w:b/>
          <w:bCs/>
          <w:kern w:val="24"/>
          <w:lang w:val="en-GB"/>
        </w:rPr>
      </w:pPr>
      <w:r w:rsidRPr="00E97FD1">
        <w:rPr>
          <w:rFonts w:ascii="Times New Roman" w:eastAsiaTheme="majorEastAsia" w:hAnsi="Times New Roman" w:cs="Times New Roman"/>
          <w:b/>
          <w:bCs/>
          <w:kern w:val="24"/>
          <w:lang w:val="en-GB"/>
        </w:rPr>
        <w:t>1</w:t>
      </w:r>
      <w:r w:rsidR="00422408" w:rsidRPr="00E97FD1">
        <w:rPr>
          <w:rFonts w:ascii="Times New Roman" w:eastAsiaTheme="majorEastAsia" w:hAnsi="Times New Roman" w:cs="Times New Roman"/>
          <w:b/>
          <w:bCs/>
          <w:kern w:val="24"/>
          <w:lang w:val="en-GB"/>
        </w:rPr>
        <w:t>0</w:t>
      </w:r>
      <w:r w:rsidRPr="00E97FD1">
        <w:rPr>
          <w:rFonts w:ascii="Times New Roman" w:eastAsiaTheme="majorEastAsia" w:hAnsi="Times New Roman" w:cs="Times New Roman"/>
          <w:b/>
          <w:bCs/>
          <w:kern w:val="24"/>
          <w:lang w:val="en-GB"/>
        </w:rPr>
        <w:t>:</w:t>
      </w:r>
      <w:r w:rsidR="00422408" w:rsidRPr="00E97FD1">
        <w:rPr>
          <w:rFonts w:ascii="Times New Roman" w:eastAsiaTheme="majorEastAsia" w:hAnsi="Times New Roman" w:cs="Times New Roman"/>
          <w:b/>
          <w:bCs/>
          <w:kern w:val="24"/>
          <w:lang w:val="en-GB"/>
        </w:rPr>
        <w:t>30</w:t>
      </w:r>
      <w:r w:rsidRPr="00E97FD1">
        <w:rPr>
          <w:rFonts w:ascii="Times New Roman" w:eastAsiaTheme="majorEastAsia" w:hAnsi="Times New Roman" w:cs="Times New Roman"/>
          <w:b/>
          <w:bCs/>
          <w:kern w:val="24"/>
          <w:lang w:val="en-GB"/>
        </w:rPr>
        <w:t xml:space="preserve"> – 1</w:t>
      </w:r>
      <w:r w:rsidR="00422408" w:rsidRPr="00E97FD1">
        <w:rPr>
          <w:rFonts w:ascii="Times New Roman" w:eastAsiaTheme="majorEastAsia" w:hAnsi="Times New Roman" w:cs="Times New Roman"/>
          <w:b/>
          <w:bCs/>
          <w:kern w:val="24"/>
          <w:lang w:val="en-GB"/>
        </w:rPr>
        <w:t>2</w:t>
      </w:r>
      <w:r w:rsidRPr="00E97FD1">
        <w:rPr>
          <w:rFonts w:ascii="Times New Roman" w:eastAsiaTheme="majorEastAsia" w:hAnsi="Times New Roman" w:cs="Times New Roman"/>
          <w:b/>
          <w:bCs/>
          <w:kern w:val="24"/>
          <w:lang w:val="en-GB"/>
        </w:rPr>
        <w:t>:</w:t>
      </w:r>
      <w:r w:rsidR="00422408" w:rsidRPr="00E97FD1">
        <w:rPr>
          <w:rFonts w:ascii="Times New Roman" w:eastAsiaTheme="majorEastAsia" w:hAnsi="Times New Roman" w:cs="Times New Roman"/>
          <w:b/>
          <w:bCs/>
          <w:kern w:val="24"/>
          <w:lang w:val="en-GB"/>
        </w:rPr>
        <w:t>0</w:t>
      </w:r>
      <w:r w:rsidRPr="00E97FD1">
        <w:rPr>
          <w:rFonts w:ascii="Times New Roman" w:eastAsiaTheme="majorEastAsia" w:hAnsi="Times New Roman" w:cs="Times New Roman"/>
          <w:b/>
          <w:bCs/>
          <w:kern w:val="24"/>
          <w:lang w:val="en-GB"/>
        </w:rPr>
        <w:t>0</w:t>
      </w:r>
      <w:r w:rsidRPr="00E97FD1">
        <w:rPr>
          <w:rFonts w:ascii="Times New Roman" w:eastAsiaTheme="majorEastAsia" w:hAnsi="Times New Roman" w:cs="Times New Roman"/>
          <w:b/>
          <w:bCs/>
          <w:kern w:val="24"/>
          <w:lang w:val="en-GB"/>
        </w:rPr>
        <w:tab/>
        <w:t>First Session</w:t>
      </w:r>
      <w:r w:rsidR="004061A7" w:rsidRPr="00E97FD1">
        <w:rPr>
          <w:rFonts w:ascii="Times New Roman" w:eastAsiaTheme="majorEastAsia" w:hAnsi="Times New Roman" w:cs="Times New Roman"/>
          <w:b/>
          <w:bCs/>
          <w:kern w:val="24"/>
          <w:lang w:val="en-GB"/>
        </w:rPr>
        <w:t xml:space="preserve"> – </w:t>
      </w:r>
      <w:r w:rsidR="004061A7" w:rsidRPr="00E97FD1">
        <w:rPr>
          <w:rFonts w:ascii="Times New Roman" w:eastAsiaTheme="majorEastAsia" w:hAnsi="Times New Roman" w:cs="Times New Roman"/>
          <w:b/>
          <w:bCs/>
          <w:color w:val="FF0000"/>
          <w:kern w:val="24"/>
          <w:lang w:val="en-GB"/>
        </w:rPr>
        <w:t>Scientific reports</w:t>
      </w:r>
      <w:r w:rsidR="00265D40" w:rsidRPr="00E97FD1">
        <w:rPr>
          <w:rFonts w:ascii="Times New Roman" w:eastAsiaTheme="majorEastAsia" w:hAnsi="Times New Roman" w:cs="Times New Roman"/>
          <w:b/>
          <w:bCs/>
          <w:color w:val="FF0000"/>
          <w:kern w:val="24"/>
          <w:lang w:val="en-GB"/>
        </w:rPr>
        <w:t xml:space="preserve"> </w:t>
      </w:r>
      <w:r w:rsidR="00063DCB" w:rsidRPr="00E97FD1">
        <w:rPr>
          <w:rFonts w:ascii="Times New Roman" w:eastAsia="Times New Roman" w:hAnsi="Times New Roman" w:cs="Times New Roman"/>
          <w:b/>
          <w:bCs/>
          <w:lang w:val="en-GB"/>
        </w:rPr>
        <w:t>"</w:t>
      </w:r>
      <w:r w:rsidR="00265D40" w:rsidRPr="00E97FD1">
        <w:rPr>
          <w:rFonts w:ascii="Times New Roman" w:eastAsiaTheme="majorEastAsia" w:hAnsi="Times New Roman" w:cs="Times New Roman"/>
          <w:b/>
          <w:bCs/>
          <w:kern w:val="24"/>
          <w:lang w:val="en-GB"/>
        </w:rPr>
        <w:t>Access to the Public Data and Privacy Protection</w:t>
      </w:r>
      <w:r w:rsidR="00063DCB" w:rsidRPr="00E97FD1">
        <w:rPr>
          <w:rFonts w:ascii="Times New Roman" w:eastAsia="Times New Roman" w:hAnsi="Times New Roman" w:cs="Times New Roman"/>
          <w:b/>
          <w:bCs/>
          <w:lang w:val="en-GB"/>
        </w:rPr>
        <w:t>"</w:t>
      </w:r>
    </w:p>
    <w:p w14:paraId="687BBA42" w14:textId="51EB25AC" w:rsidR="00F63A0B" w:rsidRPr="00E97FD1" w:rsidRDefault="00F63A0B" w:rsidP="0073709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3544" w:right="21" w:hanging="1276"/>
        <w:rPr>
          <w:rFonts w:ascii="Times New Roman" w:eastAsia="Times New Roman" w:hAnsi="Times New Roman" w:cs="Times New Roman"/>
          <w:lang w:val="en-GB"/>
        </w:rPr>
      </w:pPr>
      <w:r w:rsidRPr="00E97FD1">
        <w:rPr>
          <w:rFonts w:ascii="Times New Roman" w:eastAsia="Times New Roman" w:hAnsi="Times New Roman" w:cs="Times New Roman"/>
          <w:b/>
          <w:bCs/>
          <w:lang w:val="en-GB"/>
        </w:rPr>
        <w:t>Moderator:</w:t>
      </w:r>
      <w:r w:rsidRPr="00E97FD1">
        <w:rPr>
          <w:rFonts w:ascii="Times New Roman" w:eastAsia="Times New Roman" w:hAnsi="Times New Roman" w:cs="Times New Roman"/>
          <w:lang w:val="en-GB"/>
        </w:rPr>
        <w:t xml:space="preserve"> </w:t>
      </w:r>
      <w:r w:rsidR="00DD13E5" w:rsidRPr="00E97FD1">
        <w:rPr>
          <w:rFonts w:ascii="Times New Roman" w:eastAsia="Times New Roman" w:hAnsi="Times New Roman" w:cs="Times New Roman"/>
          <w:lang w:val="en-GB"/>
        </w:rPr>
        <w:tab/>
      </w:r>
      <w:proofErr w:type="spellStart"/>
      <w:r w:rsidR="000B195E" w:rsidRPr="00E97FD1">
        <w:rPr>
          <w:rFonts w:ascii="Times New Roman" w:eastAsia="Times New Roman" w:hAnsi="Times New Roman" w:cs="Times New Roman"/>
          <w:b/>
          <w:bCs/>
          <w:lang w:val="en-GB"/>
        </w:rPr>
        <w:t>Zurab</w:t>
      </w:r>
      <w:proofErr w:type="spellEnd"/>
      <w:r w:rsidR="000B195E" w:rsidRPr="00E97FD1">
        <w:rPr>
          <w:rFonts w:ascii="Times New Roman" w:eastAsia="Times New Roman" w:hAnsi="Times New Roman" w:cs="Times New Roman"/>
          <w:b/>
          <w:bCs/>
          <w:lang w:val="en-GB"/>
        </w:rPr>
        <w:t xml:space="preserve"> </w:t>
      </w:r>
      <w:proofErr w:type="spellStart"/>
      <w:r w:rsidR="000B195E" w:rsidRPr="00E97FD1">
        <w:rPr>
          <w:rFonts w:ascii="Times New Roman" w:eastAsia="Times New Roman" w:hAnsi="Times New Roman" w:cs="Times New Roman"/>
          <w:b/>
          <w:bCs/>
          <w:lang w:val="en-GB"/>
        </w:rPr>
        <w:t>Aznaurashvili</w:t>
      </w:r>
      <w:proofErr w:type="spellEnd"/>
      <w:r w:rsidR="00DD13E5" w:rsidRPr="00E97FD1">
        <w:rPr>
          <w:rFonts w:ascii="Times New Roman" w:eastAsia="Times New Roman" w:hAnsi="Times New Roman" w:cs="Times New Roman"/>
          <w:b/>
          <w:bCs/>
          <w:lang w:val="en-GB"/>
        </w:rPr>
        <w:t>,</w:t>
      </w:r>
      <w:r w:rsidR="00DD13E5" w:rsidRPr="00E97FD1">
        <w:rPr>
          <w:rFonts w:ascii="Times New Roman" w:eastAsia="Times New Roman" w:hAnsi="Times New Roman" w:cs="Times New Roman"/>
          <w:lang w:val="en-GB"/>
        </w:rPr>
        <w:t xml:space="preserve"> </w:t>
      </w:r>
      <w:r w:rsidR="00DD13E5" w:rsidRPr="00E97FD1">
        <w:rPr>
          <w:rFonts w:ascii="Times New Roman" w:hAnsi="Times New Roman" w:cs="Times New Roman"/>
          <w:lang w:val="en-GB"/>
        </w:rPr>
        <w:t xml:space="preserve">Associate Professor (EEU), Head of the Scientific-Research </w:t>
      </w:r>
      <w:r w:rsidR="00F40A5B" w:rsidRPr="00E97FD1">
        <w:rPr>
          <w:rFonts w:ascii="Times New Roman" w:hAnsi="Times New Roman" w:cs="Times New Roman"/>
          <w:lang w:val="en-GB"/>
        </w:rPr>
        <w:t>Centre</w:t>
      </w:r>
      <w:r w:rsidR="00DD13E5" w:rsidRPr="00E97FD1">
        <w:rPr>
          <w:rFonts w:ascii="Times New Roman" w:hAnsi="Times New Roman" w:cs="Times New Roman"/>
          <w:lang w:val="en-GB"/>
        </w:rPr>
        <w:t xml:space="preserve"> of State and Law</w:t>
      </w:r>
    </w:p>
    <w:p w14:paraId="6DA57700" w14:textId="230CAA9F" w:rsidR="00F63A0B" w:rsidRPr="00E97FD1" w:rsidRDefault="00F63A0B" w:rsidP="00737091">
      <w:pPr>
        <w:pBdr>
          <w:top w:val="single" w:sz="4" w:space="1" w:color="auto"/>
          <w:left w:val="single" w:sz="4" w:space="4" w:color="auto"/>
          <w:bottom w:val="single" w:sz="4" w:space="1" w:color="auto"/>
          <w:right w:val="single" w:sz="4" w:space="4" w:color="auto"/>
        </w:pBdr>
        <w:spacing w:after="0" w:line="240" w:lineRule="auto"/>
        <w:ind w:left="2268" w:right="21"/>
        <w:rPr>
          <w:rFonts w:ascii="Times New Roman" w:hAnsi="Times New Roman" w:cs="Times New Roman"/>
          <w:bCs/>
          <w:lang w:val="en-GB"/>
        </w:rPr>
      </w:pPr>
      <w:r w:rsidRPr="00E97FD1">
        <w:rPr>
          <w:rFonts w:ascii="Times New Roman" w:eastAsia="Times New Roman" w:hAnsi="Times New Roman" w:cs="Times New Roman"/>
          <w:b/>
          <w:bCs/>
          <w:lang w:val="en-GB"/>
        </w:rPr>
        <w:t>Presenters:</w:t>
      </w:r>
    </w:p>
    <w:p w14:paraId="64124029" w14:textId="01504132" w:rsidR="001539ED" w:rsidRPr="00E97FD1" w:rsidRDefault="001539ED" w:rsidP="00802FF4">
      <w:pPr>
        <w:pStyle w:val="ListParagraph"/>
        <w:numPr>
          <w:ilvl w:val="0"/>
          <w:numId w:val="17"/>
        </w:numPr>
        <w:pBdr>
          <w:top w:val="single" w:sz="4" w:space="1" w:color="auto"/>
          <w:left w:val="single" w:sz="4" w:space="4" w:color="auto"/>
          <w:bottom w:val="single" w:sz="4" w:space="1" w:color="auto"/>
          <w:right w:val="single" w:sz="4" w:space="4" w:color="auto"/>
        </w:pBdr>
        <w:spacing w:after="120"/>
        <w:ind w:left="2552" w:right="23" w:hanging="284"/>
        <w:contextualSpacing w:val="0"/>
        <w:rPr>
          <w:rFonts w:ascii="Times New Roman" w:hAnsi="Times New Roman" w:cs="Times New Roman"/>
          <w:bCs/>
          <w:sz w:val="22"/>
          <w:lang w:val="en-GB"/>
        </w:rPr>
      </w:pPr>
      <w:r w:rsidRPr="00E97FD1">
        <w:rPr>
          <w:rFonts w:ascii="Times New Roman" w:hAnsi="Times New Roman" w:cs="Times New Roman"/>
          <w:b/>
          <w:sz w:val="22"/>
          <w:lang w:val="en-GB"/>
        </w:rPr>
        <w:t xml:space="preserve">Nino </w:t>
      </w:r>
      <w:proofErr w:type="spellStart"/>
      <w:r w:rsidRPr="00E97FD1">
        <w:rPr>
          <w:rFonts w:ascii="Times New Roman" w:hAnsi="Times New Roman" w:cs="Times New Roman"/>
          <w:b/>
          <w:sz w:val="22"/>
          <w:lang w:val="en-GB"/>
        </w:rPr>
        <w:t>Tsikhiseli</w:t>
      </w:r>
      <w:proofErr w:type="spellEnd"/>
      <w:r w:rsidRPr="00E97FD1">
        <w:rPr>
          <w:rFonts w:ascii="Times New Roman" w:hAnsi="Times New Roman" w:cs="Times New Roman"/>
          <w:b/>
          <w:sz w:val="22"/>
          <w:lang w:val="en-GB"/>
        </w:rPr>
        <w:t xml:space="preserve"> – </w:t>
      </w:r>
      <w:r w:rsidRPr="00E97FD1">
        <w:rPr>
          <w:rFonts w:ascii="Times New Roman" w:hAnsi="Times New Roman" w:cs="Times New Roman"/>
          <w:bCs/>
          <w:sz w:val="22"/>
          <w:lang w:val="en-GB"/>
        </w:rPr>
        <w:t>Personal Data Protection Officer, Ministry of Education, Science and Youth of Georgia</w:t>
      </w:r>
    </w:p>
    <w:p w14:paraId="16E22FF1" w14:textId="0BF6420A" w:rsidR="001539ED" w:rsidRPr="00E97FD1" w:rsidRDefault="001539ED" w:rsidP="00802FF4">
      <w:pPr>
        <w:pStyle w:val="ListParagraph"/>
        <w:numPr>
          <w:ilvl w:val="0"/>
          <w:numId w:val="17"/>
        </w:numPr>
        <w:pBdr>
          <w:top w:val="single" w:sz="4" w:space="1" w:color="auto"/>
          <w:left w:val="single" w:sz="4" w:space="4" w:color="auto"/>
          <w:bottom w:val="single" w:sz="4" w:space="1" w:color="auto"/>
          <w:right w:val="single" w:sz="4" w:space="4" w:color="auto"/>
        </w:pBdr>
        <w:spacing w:after="120"/>
        <w:ind w:left="2552" w:right="23" w:hanging="284"/>
        <w:contextualSpacing w:val="0"/>
        <w:rPr>
          <w:rFonts w:ascii="Times New Roman" w:hAnsi="Times New Roman" w:cs="Times New Roman"/>
          <w:bCs/>
          <w:sz w:val="22"/>
          <w:lang w:val="en-GB"/>
        </w:rPr>
      </w:pPr>
      <w:r w:rsidRPr="00E97FD1">
        <w:rPr>
          <w:rFonts w:ascii="Times New Roman" w:hAnsi="Times New Roman" w:cs="Times New Roman"/>
          <w:b/>
          <w:sz w:val="22"/>
          <w:lang w:val="en-GB"/>
        </w:rPr>
        <w:t xml:space="preserve">Nino </w:t>
      </w:r>
      <w:proofErr w:type="spellStart"/>
      <w:r w:rsidRPr="00E97FD1">
        <w:rPr>
          <w:rFonts w:ascii="Times New Roman" w:hAnsi="Times New Roman" w:cs="Times New Roman"/>
          <w:b/>
          <w:sz w:val="22"/>
          <w:lang w:val="en-GB"/>
        </w:rPr>
        <w:t>Metreveli</w:t>
      </w:r>
      <w:proofErr w:type="spellEnd"/>
      <w:r w:rsidRPr="00E97FD1">
        <w:rPr>
          <w:rFonts w:ascii="Times New Roman" w:hAnsi="Times New Roman" w:cs="Times New Roman"/>
          <w:b/>
          <w:sz w:val="22"/>
          <w:lang w:val="en-GB"/>
        </w:rPr>
        <w:t xml:space="preserve"> – </w:t>
      </w:r>
      <w:r w:rsidRPr="00E97FD1">
        <w:rPr>
          <w:rFonts w:ascii="Times New Roman" w:hAnsi="Times New Roman" w:cs="Times New Roman"/>
          <w:bCs/>
          <w:sz w:val="22"/>
          <w:lang w:val="en-GB"/>
        </w:rPr>
        <w:t>Deputy Head of the Public Information Division, Ministry of Internal Affairs of Georgia</w:t>
      </w:r>
    </w:p>
    <w:p w14:paraId="37941130" w14:textId="7DDFC0D9" w:rsidR="001539ED" w:rsidRPr="00E97FD1" w:rsidRDefault="001539ED" w:rsidP="00802FF4">
      <w:pPr>
        <w:pStyle w:val="ListParagraph"/>
        <w:numPr>
          <w:ilvl w:val="0"/>
          <w:numId w:val="17"/>
        </w:numPr>
        <w:pBdr>
          <w:top w:val="single" w:sz="4" w:space="1" w:color="auto"/>
          <w:left w:val="single" w:sz="4" w:space="4" w:color="auto"/>
          <w:bottom w:val="single" w:sz="4" w:space="1" w:color="auto"/>
          <w:right w:val="single" w:sz="4" w:space="4" w:color="auto"/>
        </w:pBdr>
        <w:spacing w:after="120"/>
        <w:ind w:left="2552" w:right="23" w:hanging="284"/>
        <w:contextualSpacing w:val="0"/>
        <w:rPr>
          <w:rFonts w:ascii="Times New Roman" w:hAnsi="Times New Roman" w:cs="Times New Roman"/>
          <w:bCs/>
          <w:sz w:val="22"/>
          <w:lang w:val="en-GB"/>
        </w:rPr>
      </w:pPr>
      <w:r w:rsidRPr="00E97FD1">
        <w:rPr>
          <w:rFonts w:ascii="Times New Roman" w:hAnsi="Times New Roman" w:cs="Times New Roman"/>
          <w:b/>
          <w:sz w:val="22"/>
          <w:lang w:val="en-GB"/>
        </w:rPr>
        <w:t xml:space="preserve">Nino </w:t>
      </w:r>
      <w:proofErr w:type="spellStart"/>
      <w:r w:rsidRPr="00E97FD1">
        <w:rPr>
          <w:rFonts w:ascii="Times New Roman" w:hAnsi="Times New Roman" w:cs="Times New Roman"/>
          <w:b/>
          <w:sz w:val="22"/>
          <w:lang w:val="en-GB"/>
        </w:rPr>
        <w:t>Tskhovrebashvili</w:t>
      </w:r>
      <w:proofErr w:type="spellEnd"/>
      <w:r w:rsidRPr="00E97FD1">
        <w:rPr>
          <w:rFonts w:ascii="Times New Roman" w:hAnsi="Times New Roman" w:cs="Times New Roman"/>
          <w:b/>
          <w:sz w:val="22"/>
          <w:lang w:val="en-GB"/>
        </w:rPr>
        <w:t xml:space="preserve"> – </w:t>
      </w:r>
      <w:r w:rsidRPr="00E97FD1">
        <w:rPr>
          <w:rFonts w:ascii="Times New Roman" w:hAnsi="Times New Roman" w:cs="Times New Roman"/>
          <w:bCs/>
          <w:sz w:val="22"/>
          <w:lang w:val="en-GB"/>
        </w:rPr>
        <w:t xml:space="preserve">Associate Professor at Grigol </w:t>
      </w:r>
      <w:proofErr w:type="spellStart"/>
      <w:r w:rsidRPr="00E97FD1">
        <w:rPr>
          <w:rFonts w:ascii="Times New Roman" w:hAnsi="Times New Roman" w:cs="Times New Roman"/>
          <w:bCs/>
          <w:sz w:val="22"/>
          <w:lang w:val="en-GB"/>
        </w:rPr>
        <w:t>Robakidze</w:t>
      </w:r>
      <w:proofErr w:type="spellEnd"/>
      <w:r w:rsidRPr="00E97FD1">
        <w:rPr>
          <w:rFonts w:ascii="Times New Roman" w:hAnsi="Times New Roman" w:cs="Times New Roman"/>
          <w:bCs/>
          <w:sz w:val="22"/>
          <w:lang w:val="en-GB"/>
        </w:rPr>
        <w:t xml:space="preserve"> University; PhD in Computer Science (Pantheon Sorbonne - Paris 1); Member of Hub France IA and the Association of AI Ethicists</w:t>
      </w:r>
    </w:p>
    <w:p w14:paraId="01D26301" w14:textId="22359D49" w:rsidR="001539ED" w:rsidRPr="00E97FD1" w:rsidRDefault="001539ED" w:rsidP="00802FF4">
      <w:pPr>
        <w:pStyle w:val="ListParagraph"/>
        <w:numPr>
          <w:ilvl w:val="0"/>
          <w:numId w:val="17"/>
        </w:numPr>
        <w:pBdr>
          <w:top w:val="single" w:sz="4" w:space="1" w:color="auto"/>
          <w:left w:val="single" w:sz="4" w:space="4" w:color="auto"/>
          <w:bottom w:val="single" w:sz="4" w:space="1" w:color="auto"/>
          <w:right w:val="single" w:sz="4" w:space="4" w:color="auto"/>
        </w:pBdr>
        <w:spacing w:after="120"/>
        <w:ind w:left="2552" w:right="23" w:hanging="284"/>
        <w:contextualSpacing w:val="0"/>
        <w:rPr>
          <w:rFonts w:ascii="Times New Roman" w:hAnsi="Times New Roman" w:cs="Times New Roman"/>
          <w:bCs/>
          <w:sz w:val="22"/>
          <w:lang w:val="en-GB"/>
        </w:rPr>
      </w:pPr>
      <w:r w:rsidRPr="00E97FD1">
        <w:rPr>
          <w:rFonts w:ascii="Times New Roman" w:hAnsi="Times New Roman" w:cs="Times New Roman"/>
          <w:b/>
          <w:sz w:val="22"/>
          <w:lang w:val="en-GB"/>
        </w:rPr>
        <w:t xml:space="preserve">Tamar </w:t>
      </w:r>
      <w:proofErr w:type="spellStart"/>
      <w:r w:rsidRPr="00E97FD1">
        <w:rPr>
          <w:rFonts w:ascii="Times New Roman" w:hAnsi="Times New Roman" w:cs="Times New Roman"/>
          <w:b/>
          <w:sz w:val="22"/>
          <w:lang w:val="en-GB"/>
        </w:rPr>
        <w:t>Samniashvili</w:t>
      </w:r>
      <w:proofErr w:type="spellEnd"/>
      <w:r w:rsidRPr="00E97FD1">
        <w:rPr>
          <w:rFonts w:ascii="Times New Roman" w:hAnsi="Times New Roman" w:cs="Times New Roman"/>
          <w:b/>
          <w:sz w:val="22"/>
          <w:lang w:val="en-GB"/>
        </w:rPr>
        <w:t xml:space="preserve"> – </w:t>
      </w:r>
      <w:r w:rsidRPr="00E97FD1">
        <w:rPr>
          <w:rFonts w:ascii="Times New Roman" w:hAnsi="Times New Roman" w:cs="Times New Roman"/>
          <w:bCs/>
          <w:sz w:val="22"/>
          <w:lang w:val="en-GB"/>
        </w:rPr>
        <w:t>Personal Data Protection Officer</w:t>
      </w:r>
    </w:p>
    <w:p w14:paraId="17C06384" w14:textId="107DB285" w:rsidR="001539ED" w:rsidRPr="00E97FD1" w:rsidRDefault="001539ED" w:rsidP="00802FF4">
      <w:pPr>
        <w:pStyle w:val="ListParagraph"/>
        <w:numPr>
          <w:ilvl w:val="0"/>
          <w:numId w:val="17"/>
        </w:numPr>
        <w:pBdr>
          <w:top w:val="single" w:sz="4" w:space="1" w:color="auto"/>
          <w:left w:val="single" w:sz="4" w:space="4" w:color="auto"/>
          <w:bottom w:val="single" w:sz="4" w:space="1" w:color="auto"/>
          <w:right w:val="single" w:sz="4" w:space="4" w:color="auto"/>
        </w:pBdr>
        <w:spacing w:after="120"/>
        <w:ind w:left="2552" w:right="23" w:hanging="284"/>
        <w:contextualSpacing w:val="0"/>
        <w:rPr>
          <w:rFonts w:ascii="Times New Roman" w:hAnsi="Times New Roman" w:cs="Times New Roman"/>
          <w:bCs/>
          <w:sz w:val="22"/>
          <w:lang w:val="en-GB"/>
        </w:rPr>
      </w:pPr>
      <w:r w:rsidRPr="00E97FD1">
        <w:rPr>
          <w:rFonts w:ascii="Times New Roman" w:hAnsi="Times New Roman" w:cs="Times New Roman"/>
          <w:b/>
          <w:sz w:val="22"/>
          <w:lang w:val="en-GB"/>
        </w:rPr>
        <w:t xml:space="preserve">Nino </w:t>
      </w:r>
      <w:proofErr w:type="spellStart"/>
      <w:r w:rsidRPr="00E97FD1">
        <w:rPr>
          <w:rFonts w:ascii="Times New Roman" w:hAnsi="Times New Roman" w:cs="Times New Roman"/>
          <w:b/>
          <w:sz w:val="22"/>
          <w:lang w:val="en-GB"/>
        </w:rPr>
        <w:t>Kharati</w:t>
      </w:r>
      <w:proofErr w:type="spellEnd"/>
      <w:r w:rsidRPr="00E97FD1">
        <w:rPr>
          <w:rFonts w:ascii="Times New Roman" w:hAnsi="Times New Roman" w:cs="Times New Roman"/>
          <w:b/>
          <w:sz w:val="22"/>
          <w:lang w:val="en-GB"/>
        </w:rPr>
        <w:t xml:space="preserve"> – </w:t>
      </w:r>
      <w:r w:rsidR="00EC5AEC" w:rsidRPr="00EC5AEC">
        <w:rPr>
          <w:rFonts w:ascii="Times New Roman" w:hAnsi="Times New Roman" w:cs="Times New Roman"/>
          <w:bCs/>
          <w:sz w:val="22"/>
          <w:lang w:val="en-GB"/>
        </w:rPr>
        <w:t xml:space="preserve">Doctor of </w:t>
      </w:r>
      <w:r w:rsidRPr="00E97FD1">
        <w:rPr>
          <w:rFonts w:ascii="Times New Roman" w:hAnsi="Times New Roman" w:cs="Times New Roman"/>
          <w:bCs/>
          <w:sz w:val="22"/>
          <w:lang w:val="en-GB"/>
        </w:rPr>
        <w:t>Public Administration; Assistant Professor</w:t>
      </w:r>
      <w:r w:rsidR="009670AF">
        <w:rPr>
          <w:rFonts w:ascii="Times New Roman" w:hAnsi="Times New Roman" w:cs="Times New Roman"/>
          <w:bCs/>
          <w:sz w:val="22"/>
          <w:lang w:val="en-GB"/>
        </w:rPr>
        <w:t>,</w:t>
      </w:r>
      <w:r w:rsidRPr="00E97FD1">
        <w:rPr>
          <w:rFonts w:ascii="Times New Roman" w:hAnsi="Times New Roman" w:cs="Times New Roman"/>
          <w:bCs/>
          <w:sz w:val="22"/>
          <w:lang w:val="en-GB"/>
        </w:rPr>
        <w:t xml:space="preserve"> Georgian Technical University; Personal Data Protection Officer</w:t>
      </w:r>
    </w:p>
    <w:p w14:paraId="12E4230D" w14:textId="2073BA59" w:rsidR="001539ED" w:rsidRPr="00E97FD1" w:rsidRDefault="001539ED" w:rsidP="00802FF4">
      <w:pPr>
        <w:pStyle w:val="ListParagraph"/>
        <w:numPr>
          <w:ilvl w:val="0"/>
          <w:numId w:val="17"/>
        </w:numPr>
        <w:pBdr>
          <w:top w:val="single" w:sz="4" w:space="1" w:color="auto"/>
          <w:left w:val="single" w:sz="4" w:space="4" w:color="auto"/>
          <w:bottom w:val="single" w:sz="4" w:space="1" w:color="auto"/>
          <w:right w:val="single" w:sz="4" w:space="4" w:color="auto"/>
        </w:pBdr>
        <w:spacing w:after="120"/>
        <w:ind w:left="2552" w:right="23" w:hanging="284"/>
        <w:contextualSpacing w:val="0"/>
        <w:rPr>
          <w:rFonts w:ascii="Times New Roman" w:hAnsi="Times New Roman" w:cs="Times New Roman"/>
          <w:bCs/>
          <w:sz w:val="22"/>
          <w:lang w:val="en-GB"/>
        </w:rPr>
      </w:pPr>
      <w:r w:rsidRPr="00E97FD1">
        <w:rPr>
          <w:rFonts w:ascii="Times New Roman" w:hAnsi="Times New Roman" w:cs="Times New Roman"/>
          <w:b/>
          <w:sz w:val="22"/>
          <w:lang w:val="en-GB"/>
        </w:rPr>
        <w:t xml:space="preserve">Natalia </w:t>
      </w:r>
      <w:proofErr w:type="spellStart"/>
      <w:r w:rsidRPr="00E97FD1">
        <w:rPr>
          <w:rFonts w:ascii="Times New Roman" w:hAnsi="Times New Roman" w:cs="Times New Roman"/>
          <w:b/>
          <w:sz w:val="22"/>
          <w:lang w:val="en-GB"/>
        </w:rPr>
        <w:t>Zhizhilashvili</w:t>
      </w:r>
      <w:proofErr w:type="spellEnd"/>
      <w:r w:rsidRPr="00E97FD1">
        <w:rPr>
          <w:rFonts w:ascii="Times New Roman" w:hAnsi="Times New Roman" w:cs="Times New Roman"/>
          <w:b/>
          <w:sz w:val="22"/>
          <w:lang w:val="en-GB"/>
        </w:rPr>
        <w:t xml:space="preserve"> – </w:t>
      </w:r>
      <w:r w:rsidRPr="00E97FD1">
        <w:rPr>
          <w:rFonts w:ascii="Times New Roman" w:hAnsi="Times New Roman" w:cs="Times New Roman"/>
          <w:bCs/>
          <w:sz w:val="22"/>
          <w:lang w:val="en-GB"/>
        </w:rPr>
        <w:t xml:space="preserve">PhD Student </w:t>
      </w:r>
      <w:r w:rsidR="009670AF">
        <w:rPr>
          <w:rFonts w:ascii="Times New Roman" w:hAnsi="Times New Roman" w:cs="Times New Roman"/>
          <w:bCs/>
          <w:sz w:val="22"/>
          <w:lang w:val="en-GB"/>
        </w:rPr>
        <w:t>of</w:t>
      </w:r>
      <w:r w:rsidRPr="00E97FD1">
        <w:rPr>
          <w:rFonts w:ascii="Times New Roman" w:hAnsi="Times New Roman" w:cs="Times New Roman"/>
          <w:bCs/>
          <w:sz w:val="22"/>
          <w:lang w:val="en-GB"/>
        </w:rPr>
        <w:t xml:space="preserve"> Public Administration</w:t>
      </w:r>
      <w:r w:rsidR="009670AF">
        <w:rPr>
          <w:rFonts w:ascii="Times New Roman" w:hAnsi="Times New Roman" w:cs="Times New Roman"/>
          <w:bCs/>
          <w:sz w:val="22"/>
          <w:lang w:val="en-GB"/>
        </w:rPr>
        <w:t>,</w:t>
      </w:r>
      <w:r w:rsidRPr="00E97FD1">
        <w:rPr>
          <w:rFonts w:ascii="Times New Roman" w:hAnsi="Times New Roman" w:cs="Times New Roman"/>
          <w:bCs/>
          <w:sz w:val="22"/>
          <w:lang w:val="en-GB"/>
        </w:rPr>
        <w:t xml:space="preserve"> Grigol </w:t>
      </w:r>
      <w:proofErr w:type="spellStart"/>
      <w:r w:rsidRPr="00E97FD1">
        <w:rPr>
          <w:rFonts w:ascii="Times New Roman" w:hAnsi="Times New Roman" w:cs="Times New Roman"/>
          <w:bCs/>
          <w:sz w:val="22"/>
          <w:lang w:val="en-GB"/>
        </w:rPr>
        <w:t>Robakidze</w:t>
      </w:r>
      <w:proofErr w:type="spellEnd"/>
      <w:r w:rsidRPr="00E97FD1">
        <w:rPr>
          <w:rFonts w:ascii="Times New Roman" w:hAnsi="Times New Roman" w:cs="Times New Roman"/>
          <w:bCs/>
          <w:sz w:val="22"/>
          <w:lang w:val="en-GB"/>
        </w:rPr>
        <w:t xml:space="preserve"> University</w:t>
      </w:r>
    </w:p>
    <w:p w14:paraId="27CADEA9" w14:textId="2A7FF788" w:rsidR="001539ED" w:rsidRPr="00E97FD1" w:rsidRDefault="001539ED" w:rsidP="009670AF">
      <w:pPr>
        <w:pStyle w:val="ListParagraph"/>
        <w:numPr>
          <w:ilvl w:val="0"/>
          <w:numId w:val="17"/>
        </w:numPr>
        <w:pBdr>
          <w:top w:val="single" w:sz="4" w:space="1" w:color="auto"/>
          <w:left w:val="single" w:sz="4" w:space="4" w:color="auto"/>
          <w:bottom w:val="single" w:sz="4" w:space="1" w:color="auto"/>
          <w:right w:val="single" w:sz="4" w:space="4" w:color="auto"/>
        </w:pBdr>
        <w:spacing w:after="120"/>
        <w:ind w:left="2552" w:right="23" w:hanging="284"/>
        <w:contextualSpacing w:val="0"/>
        <w:jc w:val="left"/>
        <w:rPr>
          <w:rFonts w:ascii="Times New Roman" w:hAnsi="Times New Roman" w:cs="Times New Roman"/>
          <w:bCs/>
          <w:sz w:val="22"/>
          <w:lang w:val="en-GB"/>
        </w:rPr>
      </w:pPr>
      <w:r w:rsidRPr="00E97FD1">
        <w:rPr>
          <w:rFonts w:ascii="Times New Roman" w:hAnsi="Times New Roman" w:cs="Times New Roman"/>
          <w:b/>
          <w:sz w:val="22"/>
          <w:lang w:val="en-GB"/>
        </w:rPr>
        <w:t xml:space="preserve">Nino </w:t>
      </w:r>
      <w:proofErr w:type="spellStart"/>
      <w:r w:rsidRPr="00E97FD1">
        <w:rPr>
          <w:rFonts w:ascii="Times New Roman" w:hAnsi="Times New Roman" w:cs="Times New Roman"/>
          <w:b/>
          <w:sz w:val="22"/>
          <w:lang w:val="en-GB"/>
        </w:rPr>
        <w:t>Lashaberidze</w:t>
      </w:r>
      <w:proofErr w:type="spellEnd"/>
      <w:r w:rsidRPr="00E97FD1">
        <w:rPr>
          <w:rFonts w:ascii="Times New Roman" w:hAnsi="Times New Roman" w:cs="Times New Roman"/>
          <w:b/>
          <w:sz w:val="22"/>
          <w:lang w:val="en-GB"/>
        </w:rPr>
        <w:t xml:space="preserve"> – </w:t>
      </w:r>
      <w:r w:rsidRPr="00E97FD1">
        <w:rPr>
          <w:rFonts w:ascii="Times New Roman" w:hAnsi="Times New Roman" w:cs="Times New Roman"/>
          <w:bCs/>
          <w:sz w:val="22"/>
          <w:lang w:val="en-GB"/>
        </w:rPr>
        <w:t xml:space="preserve">Head of the Legal Department at LLC "Open Heart - University Hospital"; Founding Partner of LLC "Law and Legal Space", PhD Student </w:t>
      </w:r>
      <w:r w:rsidR="009670AF">
        <w:rPr>
          <w:rFonts w:ascii="Times New Roman" w:hAnsi="Times New Roman" w:cs="Times New Roman"/>
          <w:bCs/>
          <w:sz w:val="22"/>
          <w:lang w:val="en-GB"/>
        </w:rPr>
        <w:t>of</w:t>
      </w:r>
      <w:r w:rsidRPr="00E97FD1">
        <w:rPr>
          <w:rFonts w:ascii="Times New Roman" w:hAnsi="Times New Roman" w:cs="Times New Roman"/>
          <w:bCs/>
          <w:sz w:val="22"/>
          <w:lang w:val="en-GB"/>
        </w:rPr>
        <w:t xml:space="preserve"> Public Administration</w:t>
      </w:r>
      <w:r w:rsidR="00E85744">
        <w:rPr>
          <w:rFonts w:ascii="Times New Roman" w:hAnsi="Times New Roman" w:cs="Times New Roman"/>
          <w:bCs/>
          <w:sz w:val="22"/>
          <w:lang w:val="en-GB"/>
        </w:rPr>
        <w:t>,</w:t>
      </w:r>
      <w:r w:rsidRPr="00E97FD1">
        <w:rPr>
          <w:rFonts w:ascii="Times New Roman" w:hAnsi="Times New Roman" w:cs="Times New Roman"/>
          <w:bCs/>
          <w:sz w:val="22"/>
          <w:lang w:val="en-GB"/>
        </w:rPr>
        <w:t xml:space="preserve"> Grigol </w:t>
      </w:r>
      <w:proofErr w:type="spellStart"/>
      <w:r w:rsidRPr="00E97FD1">
        <w:rPr>
          <w:rFonts w:ascii="Times New Roman" w:hAnsi="Times New Roman" w:cs="Times New Roman"/>
          <w:bCs/>
          <w:sz w:val="22"/>
          <w:lang w:val="en-GB"/>
        </w:rPr>
        <w:t>Robakidze</w:t>
      </w:r>
      <w:proofErr w:type="spellEnd"/>
      <w:r w:rsidRPr="00E97FD1">
        <w:rPr>
          <w:rFonts w:ascii="Times New Roman" w:hAnsi="Times New Roman" w:cs="Times New Roman"/>
          <w:bCs/>
          <w:sz w:val="22"/>
          <w:lang w:val="en-GB"/>
        </w:rPr>
        <w:t xml:space="preserve"> University</w:t>
      </w:r>
    </w:p>
    <w:p w14:paraId="0E5E3F8E" w14:textId="77777777" w:rsidR="00134E82" w:rsidRPr="00E97FD1" w:rsidRDefault="00134E82" w:rsidP="0073709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right="21"/>
        <w:rPr>
          <w:rFonts w:ascii="Times New Roman" w:hAnsi="Times New Roman" w:cs="Times New Roman"/>
          <w:b/>
          <w:lang w:val="en-GB"/>
        </w:rPr>
      </w:pPr>
    </w:p>
    <w:p w14:paraId="50B8E900" w14:textId="510F40A8" w:rsidR="00134E82" w:rsidRPr="00E97FD1" w:rsidRDefault="00134E82" w:rsidP="007370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spacing w:after="0" w:line="240" w:lineRule="auto"/>
        <w:ind w:right="21"/>
        <w:rPr>
          <w:rFonts w:ascii="Times New Roman" w:eastAsiaTheme="majorEastAsia" w:hAnsi="Times New Roman" w:cs="Times New Roman"/>
          <w:b/>
          <w:bCs/>
          <w:kern w:val="24"/>
          <w:lang w:val="en-GB"/>
        </w:rPr>
      </w:pPr>
      <w:r w:rsidRPr="00E97FD1">
        <w:rPr>
          <w:rFonts w:ascii="Times New Roman" w:eastAsiaTheme="majorEastAsia" w:hAnsi="Times New Roman" w:cs="Times New Roman"/>
          <w:b/>
          <w:bCs/>
          <w:kern w:val="24"/>
          <w:lang w:val="en-GB"/>
        </w:rPr>
        <w:t>1</w:t>
      </w:r>
      <w:r w:rsidR="00422408" w:rsidRPr="00E97FD1">
        <w:rPr>
          <w:rFonts w:ascii="Times New Roman" w:eastAsiaTheme="majorEastAsia" w:hAnsi="Times New Roman" w:cs="Times New Roman"/>
          <w:b/>
          <w:bCs/>
          <w:kern w:val="24"/>
          <w:lang w:val="en-GB"/>
        </w:rPr>
        <w:t>2</w:t>
      </w:r>
      <w:r w:rsidRPr="00E97FD1">
        <w:rPr>
          <w:rFonts w:ascii="Times New Roman" w:eastAsiaTheme="majorEastAsia" w:hAnsi="Times New Roman" w:cs="Times New Roman"/>
          <w:b/>
          <w:bCs/>
          <w:kern w:val="24"/>
          <w:lang w:val="en-GB"/>
        </w:rPr>
        <w:t>:</w:t>
      </w:r>
      <w:r w:rsidR="00422408" w:rsidRPr="00E97FD1">
        <w:rPr>
          <w:rFonts w:ascii="Times New Roman" w:eastAsiaTheme="majorEastAsia" w:hAnsi="Times New Roman" w:cs="Times New Roman"/>
          <w:b/>
          <w:bCs/>
          <w:kern w:val="24"/>
          <w:lang w:val="en-GB"/>
        </w:rPr>
        <w:t>15</w:t>
      </w:r>
      <w:r w:rsidRPr="00E97FD1">
        <w:rPr>
          <w:rFonts w:ascii="Times New Roman" w:eastAsiaTheme="majorEastAsia" w:hAnsi="Times New Roman" w:cs="Times New Roman"/>
          <w:b/>
          <w:bCs/>
          <w:kern w:val="24"/>
          <w:lang w:val="en-GB"/>
        </w:rPr>
        <w:t xml:space="preserve"> – 1</w:t>
      </w:r>
      <w:r w:rsidR="00422408" w:rsidRPr="00E97FD1">
        <w:rPr>
          <w:rFonts w:ascii="Times New Roman" w:eastAsiaTheme="majorEastAsia" w:hAnsi="Times New Roman" w:cs="Times New Roman"/>
          <w:b/>
          <w:bCs/>
          <w:kern w:val="24"/>
          <w:lang w:val="en-GB"/>
        </w:rPr>
        <w:t>2</w:t>
      </w:r>
      <w:r w:rsidRPr="00E97FD1">
        <w:rPr>
          <w:rFonts w:ascii="Times New Roman" w:eastAsiaTheme="majorEastAsia" w:hAnsi="Times New Roman" w:cs="Times New Roman"/>
          <w:b/>
          <w:bCs/>
          <w:kern w:val="24"/>
          <w:lang w:val="en-GB"/>
        </w:rPr>
        <w:t>:</w:t>
      </w:r>
      <w:r w:rsidR="00422408" w:rsidRPr="00E97FD1">
        <w:rPr>
          <w:rFonts w:ascii="Times New Roman" w:eastAsiaTheme="majorEastAsia" w:hAnsi="Times New Roman" w:cs="Times New Roman"/>
          <w:b/>
          <w:bCs/>
          <w:kern w:val="24"/>
          <w:lang w:val="en-GB"/>
        </w:rPr>
        <w:t>30</w:t>
      </w:r>
      <w:r w:rsidRPr="00E97FD1">
        <w:rPr>
          <w:rFonts w:ascii="Times New Roman" w:eastAsiaTheme="majorEastAsia" w:hAnsi="Times New Roman" w:cs="Times New Roman"/>
          <w:b/>
          <w:bCs/>
          <w:kern w:val="24"/>
          <w:lang w:val="en-GB"/>
        </w:rPr>
        <w:tab/>
      </w:r>
      <w:r w:rsidRPr="00E97FD1">
        <w:rPr>
          <w:rFonts w:ascii="Times New Roman" w:eastAsiaTheme="majorEastAsia" w:hAnsi="Times New Roman" w:cs="Times New Roman"/>
          <w:b/>
          <w:bCs/>
          <w:kern w:val="24"/>
          <w:lang w:val="en-GB"/>
        </w:rPr>
        <w:tab/>
        <w:t>Coffee</w:t>
      </w:r>
      <w:r w:rsidR="006421C6" w:rsidRPr="00E97FD1">
        <w:rPr>
          <w:rFonts w:ascii="Times New Roman" w:eastAsiaTheme="majorEastAsia" w:hAnsi="Times New Roman" w:cs="Times New Roman"/>
          <w:b/>
          <w:bCs/>
          <w:kern w:val="24"/>
          <w:lang w:val="en-GB"/>
        </w:rPr>
        <w:t xml:space="preserve"> </w:t>
      </w:r>
      <w:r w:rsidR="0057308E" w:rsidRPr="00E97FD1">
        <w:rPr>
          <w:rFonts w:ascii="Times New Roman" w:eastAsiaTheme="majorEastAsia" w:hAnsi="Times New Roman" w:cs="Times New Roman"/>
          <w:b/>
          <w:bCs/>
          <w:kern w:val="24"/>
          <w:lang w:val="en-GB"/>
        </w:rPr>
        <w:t>Break</w:t>
      </w:r>
      <w:r w:rsidR="006421C6" w:rsidRPr="00E97FD1">
        <w:rPr>
          <w:rFonts w:ascii="Times New Roman" w:eastAsiaTheme="majorEastAsia" w:hAnsi="Times New Roman" w:cs="Times New Roman"/>
          <w:b/>
          <w:bCs/>
          <w:kern w:val="24"/>
          <w:lang w:val="en-GB"/>
        </w:rPr>
        <w:t xml:space="preserve"> </w:t>
      </w:r>
    </w:p>
    <w:p w14:paraId="60CF8A9A" w14:textId="77777777" w:rsidR="00134E82" w:rsidRPr="00E97FD1" w:rsidRDefault="00134E82" w:rsidP="0073709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right="21"/>
        <w:rPr>
          <w:rFonts w:ascii="Times New Roman" w:hAnsi="Times New Roman" w:cs="Times New Roman"/>
          <w:b/>
          <w:lang w:val="en-GB"/>
        </w:rPr>
      </w:pPr>
    </w:p>
    <w:p w14:paraId="15051B7A" w14:textId="761AC5BB" w:rsidR="00134E82" w:rsidRPr="00E97FD1" w:rsidRDefault="00134E82" w:rsidP="0073709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127" w:right="21" w:hanging="2127"/>
        <w:rPr>
          <w:rFonts w:ascii="Times New Roman" w:eastAsiaTheme="majorEastAsia" w:hAnsi="Times New Roman" w:cs="Times New Roman"/>
          <w:b/>
          <w:bCs/>
          <w:kern w:val="24"/>
          <w:lang w:val="en-GB"/>
        </w:rPr>
      </w:pPr>
      <w:r w:rsidRPr="00E97FD1">
        <w:rPr>
          <w:rFonts w:ascii="Times New Roman" w:eastAsiaTheme="majorEastAsia" w:hAnsi="Times New Roman" w:cs="Times New Roman"/>
          <w:b/>
          <w:bCs/>
          <w:kern w:val="24"/>
          <w:lang w:val="en-GB"/>
        </w:rPr>
        <w:t>1</w:t>
      </w:r>
      <w:r w:rsidR="00422408" w:rsidRPr="00E97FD1">
        <w:rPr>
          <w:rFonts w:ascii="Times New Roman" w:eastAsiaTheme="majorEastAsia" w:hAnsi="Times New Roman" w:cs="Times New Roman"/>
          <w:b/>
          <w:bCs/>
          <w:kern w:val="24"/>
          <w:lang w:val="en-GB"/>
        </w:rPr>
        <w:t>2</w:t>
      </w:r>
      <w:r w:rsidRPr="00E97FD1">
        <w:rPr>
          <w:rFonts w:ascii="Times New Roman" w:eastAsiaTheme="majorEastAsia" w:hAnsi="Times New Roman" w:cs="Times New Roman"/>
          <w:b/>
          <w:bCs/>
          <w:kern w:val="24"/>
          <w:lang w:val="en-GB"/>
        </w:rPr>
        <w:t>:</w:t>
      </w:r>
      <w:r w:rsidR="00422408" w:rsidRPr="00E97FD1">
        <w:rPr>
          <w:rFonts w:ascii="Times New Roman" w:eastAsiaTheme="majorEastAsia" w:hAnsi="Times New Roman" w:cs="Times New Roman"/>
          <w:b/>
          <w:bCs/>
          <w:kern w:val="24"/>
          <w:lang w:val="en-GB"/>
        </w:rPr>
        <w:t>30</w:t>
      </w:r>
      <w:r w:rsidRPr="00E97FD1">
        <w:rPr>
          <w:rFonts w:ascii="Times New Roman" w:eastAsiaTheme="majorEastAsia" w:hAnsi="Times New Roman" w:cs="Times New Roman"/>
          <w:b/>
          <w:bCs/>
          <w:kern w:val="24"/>
          <w:lang w:val="en-GB"/>
        </w:rPr>
        <w:t xml:space="preserve"> – 1</w:t>
      </w:r>
      <w:r w:rsidR="00422408" w:rsidRPr="00E97FD1">
        <w:rPr>
          <w:rFonts w:ascii="Times New Roman" w:eastAsiaTheme="majorEastAsia" w:hAnsi="Times New Roman" w:cs="Times New Roman"/>
          <w:b/>
          <w:bCs/>
          <w:kern w:val="24"/>
          <w:lang w:val="en-GB"/>
        </w:rPr>
        <w:t>4</w:t>
      </w:r>
      <w:r w:rsidRPr="00E97FD1">
        <w:rPr>
          <w:rFonts w:ascii="Times New Roman" w:eastAsiaTheme="majorEastAsia" w:hAnsi="Times New Roman" w:cs="Times New Roman"/>
          <w:b/>
          <w:bCs/>
          <w:kern w:val="24"/>
          <w:lang w:val="en-GB"/>
        </w:rPr>
        <w:t>:00</w:t>
      </w:r>
      <w:r w:rsidRPr="00E97FD1">
        <w:rPr>
          <w:rFonts w:ascii="Times New Roman" w:eastAsiaTheme="majorEastAsia" w:hAnsi="Times New Roman" w:cs="Times New Roman"/>
          <w:b/>
          <w:bCs/>
          <w:kern w:val="24"/>
          <w:lang w:val="en-GB"/>
        </w:rPr>
        <w:tab/>
        <w:t xml:space="preserve">Second Session: </w:t>
      </w:r>
      <w:r w:rsidR="004061A7" w:rsidRPr="00E97FD1">
        <w:rPr>
          <w:rFonts w:ascii="Times New Roman" w:eastAsia="Times New Roman" w:hAnsi="Times New Roman" w:cs="Times New Roman"/>
          <w:b/>
          <w:bCs/>
          <w:lang w:val="en-GB"/>
        </w:rPr>
        <w:t>"Data Protection Regulations, International Practice and Georgia"</w:t>
      </w:r>
    </w:p>
    <w:p w14:paraId="14CB29BD" w14:textId="1A9A1B70" w:rsidR="00F63A0B" w:rsidRPr="00E97FD1" w:rsidRDefault="00F63A0B" w:rsidP="00E208F2">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line="240" w:lineRule="auto"/>
        <w:ind w:left="3544" w:right="23" w:hanging="1276"/>
        <w:rPr>
          <w:rFonts w:ascii="Times New Roman" w:eastAsia="Times New Roman" w:hAnsi="Times New Roman" w:cs="Times New Roman"/>
          <w:lang w:val="en-GB"/>
        </w:rPr>
      </w:pPr>
      <w:r w:rsidRPr="00E97FD1">
        <w:rPr>
          <w:rFonts w:ascii="Times New Roman" w:eastAsia="Times New Roman" w:hAnsi="Times New Roman" w:cs="Times New Roman"/>
          <w:b/>
          <w:bCs/>
          <w:lang w:val="en-GB"/>
        </w:rPr>
        <w:t>Moderator:</w:t>
      </w:r>
      <w:r w:rsidRPr="00E97FD1">
        <w:rPr>
          <w:rFonts w:ascii="Times New Roman" w:eastAsia="Times New Roman" w:hAnsi="Times New Roman" w:cs="Times New Roman"/>
          <w:lang w:val="en-GB"/>
        </w:rPr>
        <w:t xml:space="preserve"> </w:t>
      </w:r>
      <w:r w:rsidR="00737091" w:rsidRPr="00E97FD1">
        <w:rPr>
          <w:rFonts w:ascii="Times New Roman" w:eastAsia="Times New Roman" w:hAnsi="Times New Roman" w:cs="Times New Roman"/>
          <w:lang w:val="en-GB"/>
        </w:rPr>
        <w:tab/>
      </w:r>
      <w:proofErr w:type="spellStart"/>
      <w:r w:rsidR="000B195E" w:rsidRPr="00E97FD1">
        <w:rPr>
          <w:rFonts w:ascii="Times New Roman" w:eastAsia="Times New Roman" w:hAnsi="Times New Roman" w:cs="Times New Roman"/>
          <w:b/>
          <w:bCs/>
          <w:lang w:val="en-GB"/>
        </w:rPr>
        <w:t>Zurab</w:t>
      </w:r>
      <w:proofErr w:type="spellEnd"/>
      <w:r w:rsidR="000B195E" w:rsidRPr="00E97FD1">
        <w:rPr>
          <w:rFonts w:ascii="Times New Roman" w:eastAsia="Times New Roman" w:hAnsi="Times New Roman" w:cs="Times New Roman"/>
          <w:b/>
          <w:bCs/>
          <w:lang w:val="en-GB"/>
        </w:rPr>
        <w:t xml:space="preserve"> </w:t>
      </w:r>
      <w:proofErr w:type="spellStart"/>
      <w:r w:rsidR="000B195E" w:rsidRPr="00E97FD1">
        <w:rPr>
          <w:rFonts w:ascii="Times New Roman" w:eastAsia="Times New Roman" w:hAnsi="Times New Roman" w:cs="Times New Roman"/>
          <w:b/>
          <w:bCs/>
          <w:lang w:val="en-GB"/>
        </w:rPr>
        <w:t>Aznaurashvili</w:t>
      </w:r>
      <w:proofErr w:type="spellEnd"/>
      <w:r w:rsidR="00737091" w:rsidRPr="00E97FD1">
        <w:rPr>
          <w:rFonts w:ascii="Times New Roman" w:eastAsia="Times New Roman" w:hAnsi="Times New Roman" w:cs="Times New Roman"/>
          <w:b/>
          <w:bCs/>
          <w:lang w:val="en-GB"/>
        </w:rPr>
        <w:t>,</w:t>
      </w:r>
      <w:r w:rsidR="00737091" w:rsidRPr="00E97FD1">
        <w:rPr>
          <w:rFonts w:ascii="Times New Roman" w:eastAsia="Times New Roman" w:hAnsi="Times New Roman" w:cs="Times New Roman"/>
          <w:lang w:val="en-GB"/>
        </w:rPr>
        <w:t xml:space="preserve"> </w:t>
      </w:r>
      <w:r w:rsidR="00737091" w:rsidRPr="00E97FD1">
        <w:rPr>
          <w:rFonts w:ascii="Times New Roman" w:hAnsi="Times New Roman" w:cs="Times New Roman"/>
          <w:lang w:val="en-GB"/>
        </w:rPr>
        <w:t>Associate Professor (EEU), Head of Personal Data Protection Services at Nexia Georgia LLC</w:t>
      </w:r>
    </w:p>
    <w:p w14:paraId="1001D28A" w14:textId="77777777" w:rsidR="00433CCE" w:rsidRPr="00E97FD1" w:rsidRDefault="00F63A0B" w:rsidP="00E208F2">
      <w:pPr>
        <w:pBdr>
          <w:top w:val="single" w:sz="4" w:space="1" w:color="auto"/>
          <w:left w:val="single" w:sz="4" w:space="4" w:color="auto"/>
          <w:bottom w:val="single" w:sz="4" w:space="1" w:color="auto"/>
          <w:right w:val="single" w:sz="4" w:space="4" w:color="auto"/>
        </w:pBdr>
        <w:spacing w:after="120" w:line="240" w:lineRule="auto"/>
        <w:ind w:left="2268" w:right="23"/>
        <w:rPr>
          <w:rFonts w:ascii="Times New Roman" w:hAnsi="Times New Roman" w:cs="Times New Roman"/>
          <w:bCs/>
          <w:lang w:val="en-GB"/>
        </w:rPr>
      </w:pPr>
      <w:r w:rsidRPr="00E97FD1">
        <w:rPr>
          <w:rFonts w:ascii="Times New Roman" w:eastAsia="Times New Roman" w:hAnsi="Times New Roman" w:cs="Times New Roman"/>
          <w:b/>
          <w:bCs/>
          <w:lang w:val="en-GB"/>
        </w:rPr>
        <w:t>Speakers:</w:t>
      </w:r>
      <w:r w:rsidRPr="00E97FD1">
        <w:rPr>
          <w:rFonts w:ascii="Times New Roman" w:hAnsi="Times New Roman" w:cs="Times New Roman"/>
          <w:b/>
          <w:lang w:val="en-GB"/>
        </w:rPr>
        <w:br/>
      </w:r>
      <w:r w:rsidR="00433CCE" w:rsidRPr="00E97FD1">
        <w:rPr>
          <w:rFonts w:ascii="Times New Roman" w:hAnsi="Times New Roman" w:cs="Times New Roman"/>
          <w:b/>
          <w:lang w:val="en-GB"/>
        </w:rPr>
        <w:t xml:space="preserve">- Pierre-Yves </w:t>
      </w:r>
      <w:proofErr w:type="spellStart"/>
      <w:r w:rsidR="00433CCE" w:rsidRPr="00E97FD1">
        <w:rPr>
          <w:rFonts w:ascii="Times New Roman" w:hAnsi="Times New Roman" w:cs="Times New Roman"/>
          <w:b/>
          <w:lang w:val="en-GB"/>
        </w:rPr>
        <w:t>Lastic</w:t>
      </w:r>
      <w:proofErr w:type="spellEnd"/>
      <w:r w:rsidR="00433CCE" w:rsidRPr="00E97FD1">
        <w:rPr>
          <w:rFonts w:ascii="Times New Roman" w:hAnsi="Times New Roman" w:cs="Times New Roman"/>
          <w:b/>
          <w:lang w:val="en-GB"/>
        </w:rPr>
        <w:t xml:space="preserve">, </w:t>
      </w:r>
      <w:r w:rsidR="00433CCE" w:rsidRPr="00E97FD1">
        <w:rPr>
          <w:rFonts w:ascii="Times New Roman" w:hAnsi="Times New Roman" w:cs="Times New Roman"/>
          <w:bCs/>
          <w:lang w:val="en-GB"/>
        </w:rPr>
        <w:t>Chairman of the European Health Data Protection Congress, “Challenges in International Health Data Protection”</w:t>
      </w:r>
    </w:p>
    <w:p w14:paraId="723F8C13" w14:textId="4AA32601" w:rsidR="00B61105" w:rsidRPr="00E97FD1" w:rsidRDefault="00F63A0B" w:rsidP="00E208F2">
      <w:pPr>
        <w:pBdr>
          <w:top w:val="single" w:sz="4" w:space="1" w:color="auto"/>
          <w:left w:val="single" w:sz="4" w:space="4" w:color="auto"/>
          <w:bottom w:val="single" w:sz="4" w:space="1" w:color="auto"/>
          <w:right w:val="single" w:sz="4" w:space="4" w:color="auto"/>
        </w:pBdr>
        <w:spacing w:after="120" w:line="240" w:lineRule="auto"/>
        <w:ind w:left="2268" w:right="23"/>
        <w:rPr>
          <w:rFonts w:ascii="Times New Roman" w:hAnsi="Times New Roman" w:cs="Times New Roman"/>
          <w:bCs/>
          <w:lang w:val="en-GB"/>
        </w:rPr>
      </w:pPr>
      <w:r w:rsidRPr="00E97FD1">
        <w:rPr>
          <w:rFonts w:ascii="Times New Roman" w:hAnsi="Times New Roman" w:cs="Times New Roman"/>
          <w:b/>
          <w:lang w:val="en-GB"/>
        </w:rPr>
        <w:t xml:space="preserve">- </w:t>
      </w:r>
      <w:r w:rsidR="00B61105" w:rsidRPr="00E97FD1">
        <w:rPr>
          <w:rFonts w:ascii="Times New Roman" w:hAnsi="Times New Roman" w:cs="Times New Roman"/>
          <w:b/>
          <w:lang w:val="en-GB"/>
        </w:rPr>
        <w:t xml:space="preserve">Mariam </w:t>
      </w:r>
      <w:proofErr w:type="spellStart"/>
      <w:r w:rsidR="00B61105" w:rsidRPr="00E97FD1">
        <w:rPr>
          <w:rFonts w:ascii="Times New Roman" w:hAnsi="Times New Roman" w:cs="Times New Roman"/>
          <w:b/>
          <w:lang w:val="en-GB"/>
        </w:rPr>
        <w:t>Gokhidze</w:t>
      </w:r>
      <w:proofErr w:type="spellEnd"/>
      <w:r w:rsidR="00737091" w:rsidRPr="00E97FD1">
        <w:rPr>
          <w:rFonts w:ascii="Times New Roman" w:hAnsi="Times New Roman" w:cs="Times New Roman"/>
          <w:b/>
          <w:lang w:val="en-GB"/>
        </w:rPr>
        <w:t xml:space="preserve">, </w:t>
      </w:r>
      <w:r w:rsidR="00737091" w:rsidRPr="00E97FD1">
        <w:rPr>
          <w:rFonts w:ascii="Times New Roman" w:hAnsi="Times New Roman" w:cs="Times New Roman"/>
          <w:lang w:val="en-GB"/>
        </w:rPr>
        <w:t xml:space="preserve">Head of Legal Service at LLC "Regional Health </w:t>
      </w:r>
      <w:proofErr w:type="spellStart"/>
      <w:r w:rsidR="00737091" w:rsidRPr="00E97FD1">
        <w:rPr>
          <w:rFonts w:ascii="Times New Roman" w:hAnsi="Times New Roman" w:cs="Times New Roman"/>
          <w:lang w:val="en-GB"/>
        </w:rPr>
        <w:t>Center</w:t>
      </w:r>
      <w:proofErr w:type="spellEnd"/>
      <w:r w:rsidR="00737091" w:rsidRPr="00E97FD1">
        <w:rPr>
          <w:rFonts w:ascii="Times New Roman" w:hAnsi="Times New Roman" w:cs="Times New Roman"/>
          <w:lang w:val="en-GB"/>
        </w:rPr>
        <w:t>"; Founder/Director of LLC "Medical Legal Consulting Group"; Personal Data Protection Officer</w:t>
      </w:r>
    </w:p>
    <w:p w14:paraId="6098F5D9" w14:textId="29AAE54C" w:rsidR="003E36A8" w:rsidRPr="00E97FD1" w:rsidRDefault="00B61105" w:rsidP="00E208F2">
      <w:pPr>
        <w:pBdr>
          <w:top w:val="single" w:sz="4" w:space="1" w:color="auto"/>
          <w:left w:val="single" w:sz="4" w:space="4" w:color="auto"/>
          <w:bottom w:val="single" w:sz="4" w:space="1" w:color="auto"/>
          <w:right w:val="single" w:sz="4" w:space="4" w:color="auto"/>
        </w:pBdr>
        <w:spacing w:after="120" w:line="240" w:lineRule="auto"/>
        <w:ind w:left="2268" w:right="23"/>
        <w:rPr>
          <w:rFonts w:ascii="Times New Roman" w:hAnsi="Times New Roman" w:cs="Times New Roman"/>
          <w:bCs/>
          <w:lang w:val="en-GB"/>
        </w:rPr>
      </w:pPr>
      <w:r w:rsidRPr="00E97FD1">
        <w:rPr>
          <w:rFonts w:ascii="Times New Roman" w:hAnsi="Times New Roman" w:cs="Times New Roman"/>
          <w:b/>
          <w:lang w:val="en-GB"/>
        </w:rPr>
        <w:t xml:space="preserve">- </w:t>
      </w:r>
      <w:r w:rsidR="00512518" w:rsidRPr="00E97FD1">
        <w:rPr>
          <w:rFonts w:ascii="Times New Roman" w:hAnsi="Times New Roman" w:cs="Times New Roman"/>
          <w:b/>
          <w:lang w:val="en-GB"/>
        </w:rPr>
        <w:t>Pavel Szabo</w:t>
      </w:r>
      <w:r w:rsidR="00737091" w:rsidRPr="00E97FD1">
        <w:rPr>
          <w:rFonts w:ascii="Times New Roman" w:hAnsi="Times New Roman" w:cs="Times New Roman"/>
          <w:b/>
          <w:lang w:val="en-GB"/>
        </w:rPr>
        <w:t>,</w:t>
      </w:r>
      <w:r w:rsidR="00B70D0D" w:rsidRPr="00E97FD1">
        <w:rPr>
          <w:rFonts w:ascii="Times New Roman" w:hAnsi="Times New Roman" w:cs="Times New Roman"/>
          <w:bCs/>
          <w:lang w:val="en-GB"/>
        </w:rPr>
        <w:t xml:space="preserve"> </w:t>
      </w:r>
      <w:r w:rsidR="00EC76FF" w:rsidRPr="00E97FD1">
        <w:rPr>
          <w:rFonts w:ascii="Times New Roman" w:hAnsi="Times New Roman" w:cs="Times New Roman"/>
          <w:bCs/>
          <w:lang w:val="en-GB"/>
        </w:rPr>
        <w:t xml:space="preserve">Deputy </w:t>
      </w:r>
      <w:r w:rsidR="00737091" w:rsidRPr="00E97FD1">
        <w:rPr>
          <w:rFonts w:ascii="Times New Roman" w:hAnsi="Times New Roman" w:cs="Times New Roman"/>
          <w:bCs/>
          <w:lang w:val="en-GB"/>
        </w:rPr>
        <w:t>Chairperson, Personal Data Protection Association of Slovakia (Online)</w:t>
      </w:r>
    </w:p>
    <w:p w14:paraId="34F6DA4B" w14:textId="77777777" w:rsidR="00BC0993" w:rsidRPr="00E97FD1" w:rsidRDefault="00BC0993" w:rsidP="0073709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right="21"/>
        <w:rPr>
          <w:rFonts w:ascii="Times New Roman" w:hAnsi="Times New Roman" w:cs="Times New Roman"/>
          <w:b/>
          <w:lang w:val="en-GB"/>
        </w:rPr>
      </w:pPr>
    </w:p>
    <w:p w14:paraId="509151AC" w14:textId="17ADEEBA" w:rsidR="00012C3E" w:rsidRPr="00E97FD1" w:rsidRDefault="00012C3E" w:rsidP="007370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spacing w:after="0" w:line="240" w:lineRule="auto"/>
        <w:ind w:right="21"/>
        <w:rPr>
          <w:rFonts w:ascii="Times New Roman" w:eastAsiaTheme="majorEastAsia" w:hAnsi="Times New Roman" w:cs="Times New Roman"/>
          <w:b/>
          <w:bCs/>
          <w:kern w:val="24"/>
          <w:lang w:val="en-GB"/>
        </w:rPr>
      </w:pPr>
      <w:r w:rsidRPr="00E97FD1">
        <w:rPr>
          <w:rFonts w:ascii="Times New Roman" w:eastAsiaTheme="majorEastAsia" w:hAnsi="Times New Roman" w:cs="Times New Roman"/>
          <w:b/>
          <w:bCs/>
          <w:kern w:val="24"/>
          <w:lang w:val="en-GB"/>
        </w:rPr>
        <w:t>1</w:t>
      </w:r>
      <w:r w:rsidR="00E208F2" w:rsidRPr="00E97FD1">
        <w:rPr>
          <w:rFonts w:ascii="Times New Roman" w:eastAsiaTheme="majorEastAsia" w:hAnsi="Times New Roman" w:cs="Times New Roman"/>
          <w:b/>
          <w:bCs/>
          <w:kern w:val="24"/>
          <w:lang w:val="en-GB"/>
        </w:rPr>
        <w:t>4</w:t>
      </w:r>
      <w:r w:rsidRPr="00E97FD1">
        <w:rPr>
          <w:rFonts w:ascii="Times New Roman" w:eastAsiaTheme="majorEastAsia" w:hAnsi="Times New Roman" w:cs="Times New Roman"/>
          <w:b/>
          <w:bCs/>
          <w:kern w:val="24"/>
          <w:lang w:val="en-GB"/>
        </w:rPr>
        <w:t>:00 – 1</w:t>
      </w:r>
      <w:r w:rsidR="00E208F2" w:rsidRPr="00E97FD1">
        <w:rPr>
          <w:rFonts w:ascii="Times New Roman" w:eastAsiaTheme="majorEastAsia" w:hAnsi="Times New Roman" w:cs="Times New Roman"/>
          <w:b/>
          <w:bCs/>
          <w:kern w:val="24"/>
          <w:lang w:val="en-GB"/>
        </w:rPr>
        <w:t>5</w:t>
      </w:r>
      <w:r w:rsidRPr="00E97FD1">
        <w:rPr>
          <w:rFonts w:ascii="Times New Roman" w:eastAsiaTheme="majorEastAsia" w:hAnsi="Times New Roman" w:cs="Times New Roman"/>
          <w:b/>
          <w:bCs/>
          <w:kern w:val="24"/>
          <w:lang w:val="en-GB"/>
        </w:rPr>
        <w:t>:00</w:t>
      </w:r>
      <w:r w:rsidRPr="00E97FD1">
        <w:rPr>
          <w:rFonts w:ascii="Times New Roman" w:eastAsiaTheme="majorEastAsia" w:hAnsi="Times New Roman" w:cs="Times New Roman"/>
          <w:b/>
          <w:bCs/>
          <w:kern w:val="24"/>
          <w:lang w:val="en-GB"/>
        </w:rPr>
        <w:tab/>
      </w:r>
      <w:r w:rsidRPr="00E97FD1">
        <w:rPr>
          <w:rFonts w:ascii="Times New Roman" w:eastAsiaTheme="majorEastAsia" w:hAnsi="Times New Roman" w:cs="Times New Roman"/>
          <w:b/>
          <w:bCs/>
          <w:kern w:val="24"/>
          <w:lang w:val="en-GB"/>
        </w:rPr>
        <w:tab/>
        <w:t>Lunch</w:t>
      </w:r>
    </w:p>
    <w:p w14:paraId="0D86AD6F" w14:textId="77777777" w:rsidR="00D15739" w:rsidRPr="00E97FD1" w:rsidRDefault="00D15739" w:rsidP="00737091">
      <w:pPr>
        <w:spacing w:after="0" w:line="240" w:lineRule="auto"/>
        <w:ind w:right="21"/>
        <w:rPr>
          <w:rFonts w:ascii="Times New Roman" w:eastAsia="Times New Roman" w:hAnsi="Times New Roman" w:cs="Times New Roman"/>
          <w:bCs/>
          <w:lang w:val="en-GB"/>
        </w:rPr>
      </w:pPr>
    </w:p>
    <w:bookmarkEnd w:id="1"/>
    <w:bookmarkEnd w:id="2"/>
    <w:p w14:paraId="363F2D01" w14:textId="35F29DE8" w:rsidR="00FD6CBF" w:rsidRPr="00E97FD1" w:rsidRDefault="00FD6CBF" w:rsidP="0073709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127" w:right="21" w:hanging="2127"/>
        <w:rPr>
          <w:rFonts w:ascii="Times New Roman" w:eastAsia="Times New Roman" w:hAnsi="Times New Roman" w:cs="Times New Roman"/>
          <w:b/>
          <w:bCs/>
          <w:lang w:val="en-GB"/>
        </w:rPr>
      </w:pPr>
      <w:r w:rsidRPr="00E97FD1">
        <w:rPr>
          <w:rFonts w:ascii="Times New Roman" w:eastAsiaTheme="majorEastAsia" w:hAnsi="Times New Roman" w:cs="Times New Roman"/>
          <w:b/>
          <w:bCs/>
          <w:kern w:val="24"/>
          <w:lang w:val="en-GB"/>
        </w:rPr>
        <w:t>1</w:t>
      </w:r>
      <w:r w:rsidR="00E208F2" w:rsidRPr="00E97FD1">
        <w:rPr>
          <w:rFonts w:ascii="Times New Roman" w:eastAsiaTheme="majorEastAsia" w:hAnsi="Times New Roman" w:cs="Times New Roman"/>
          <w:b/>
          <w:bCs/>
          <w:kern w:val="24"/>
          <w:lang w:val="en-GB"/>
        </w:rPr>
        <w:t>5</w:t>
      </w:r>
      <w:r w:rsidRPr="00E97FD1">
        <w:rPr>
          <w:rFonts w:ascii="Times New Roman" w:eastAsiaTheme="majorEastAsia" w:hAnsi="Times New Roman" w:cs="Times New Roman"/>
          <w:b/>
          <w:bCs/>
          <w:kern w:val="24"/>
          <w:lang w:val="en-GB"/>
        </w:rPr>
        <w:t>:</w:t>
      </w:r>
      <w:r w:rsidR="00E208F2" w:rsidRPr="00E97FD1">
        <w:rPr>
          <w:rFonts w:ascii="Times New Roman" w:eastAsiaTheme="majorEastAsia" w:hAnsi="Times New Roman" w:cs="Times New Roman"/>
          <w:b/>
          <w:bCs/>
          <w:kern w:val="24"/>
          <w:lang w:val="en-GB"/>
        </w:rPr>
        <w:t>0</w:t>
      </w:r>
      <w:r w:rsidR="00012C3E" w:rsidRPr="00E97FD1">
        <w:rPr>
          <w:rFonts w:ascii="Times New Roman" w:eastAsiaTheme="majorEastAsia" w:hAnsi="Times New Roman" w:cs="Times New Roman"/>
          <w:b/>
          <w:bCs/>
          <w:kern w:val="24"/>
          <w:lang w:val="en-GB"/>
        </w:rPr>
        <w:t>0</w:t>
      </w:r>
      <w:r w:rsidRPr="00E97FD1">
        <w:rPr>
          <w:rFonts w:ascii="Times New Roman" w:eastAsiaTheme="majorEastAsia" w:hAnsi="Times New Roman" w:cs="Times New Roman"/>
          <w:b/>
          <w:bCs/>
          <w:kern w:val="24"/>
          <w:lang w:val="en-GB"/>
        </w:rPr>
        <w:t xml:space="preserve"> – 1</w:t>
      </w:r>
      <w:r w:rsidR="00422408" w:rsidRPr="00E97FD1">
        <w:rPr>
          <w:rFonts w:ascii="Times New Roman" w:eastAsiaTheme="majorEastAsia" w:hAnsi="Times New Roman" w:cs="Times New Roman"/>
          <w:b/>
          <w:bCs/>
          <w:kern w:val="24"/>
          <w:lang w:val="en-GB"/>
        </w:rPr>
        <w:t>6</w:t>
      </w:r>
      <w:r w:rsidRPr="00E97FD1">
        <w:rPr>
          <w:rFonts w:ascii="Times New Roman" w:eastAsiaTheme="majorEastAsia" w:hAnsi="Times New Roman" w:cs="Times New Roman"/>
          <w:b/>
          <w:bCs/>
          <w:kern w:val="24"/>
          <w:lang w:val="en-GB"/>
        </w:rPr>
        <w:t>:</w:t>
      </w:r>
      <w:r w:rsidR="00012C3E" w:rsidRPr="00E97FD1">
        <w:rPr>
          <w:rFonts w:ascii="Times New Roman" w:eastAsiaTheme="majorEastAsia" w:hAnsi="Times New Roman" w:cs="Times New Roman"/>
          <w:b/>
          <w:bCs/>
          <w:kern w:val="24"/>
          <w:lang w:val="en-GB"/>
        </w:rPr>
        <w:t>0</w:t>
      </w:r>
      <w:r w:rsidRPr="00E97FD1">
        <w:rPr>
          <w:rFonts w:ascii="Times New Roman" w:eastAsiaTheme="majorEastAsia" w:hAnsi="Times New Roman" w:cs="Times New Roman"/>
          <w:b/>
          <w:bCs/>
          <w:kern w:val="24"/>
          <w:lang w:val="en-GB"/>
        </w:rPr>
        <w:t>0</w:t>
      </w:r>
      <w:r w:rsidR="00FF379C" w:rsidRPr="00E97FD1">
        <w:rPr>
          <w:rFonts w:ascii="Times New Roman" w:eastAsiaTheme="majorEastAsia" w:hAnsi="Times New Roman" w:cs="Times New Roman"/>
          <w:b/>
          <w:bCs/>
          <w:kern w:val="24"/>
          <w:lang w:val="en-GB"/>
        </w:rPr>
        <w:tab/>
      </w:r>
      <w:r w:rsidR="006421C6" w:rsidRPr="00E97FD1">
        <w:rPr>
          <w:rFonts w:ascii="Times New Roman" w:eastAsiaTheme="majorEastAsia" w:hAnsi="Times New Roman" w:cs="Times New Roman"/>
          <w:b/>
          <w:bCs/>
          <w:kern w:val="24"/>
          <w:lang w:val="en-GB"/>
        </w:rPr>
        <w:t>Third</w:t>
      </w:r>
      <w:r w:rsidR="00596679" w:rsidRPr="00E97FD1">
        <w:rPr>
          <w:rFonts w:ascii="Times New Roman" w:eastAsiaTheme="majorEastAsia" w:hAnsi="Times New Roman" w:cs="Times New Roman"/>
          <w:b/>
          <w:bCs/>
          <w:kern w:val="24"/>
          <w:lang w:val="en-GB"/>
        </w:rPr>
        <w:t xml:space="preserve"> </w:t>
      </w:r>
      <w:r w:rsidR="00EC31BE" w:rsidRPr="00E97FD1">
        <w:rPr>
          <w:rFonts w:ascii="Times New Roman" w:eastAsiaTheme="majorEastAsia" w:hAnsi="Times New Roman" w:cs="Times New Roman"/>
          <w:b/>
          <w:bCs/>
          <w:kern w:val="24"/>
          <w:lang w:val="en-GB"/>
        </w:rPr>
        <w:t>Session</w:t>
      </w:r>
      <w:r w:rsidR="00596679" w:rsidRPr="00E97FD1">
        <w:rPr>
          <w:rFonts w:ascii="Times New Roman" w:eastAsiaTheme="majorEastAsia" w:hAnsi="Times New Roman" w:cs="Times New Roman"/>
          <w:b/>
          <w:bCs/>
          <w:kern w:val="24"/>
          <w:lang w:val="en-GB"/>
        </w:rPr>
        <w:t xml:space="preserve">: </w:t>
      </w:r>
      <w:r w:rsidR="00D52532" w:rsidRPr="00E97FD1">
        <w:rPr>
          <w:rFonts w:ascii="Times New Roman" w:eastAsia="Times New Roman" w:hAnsi="Times New Roman" w:cs="Times New Roman"/>
          <w:b/>
          <w:bCs/>
          <w:lang w:val="en-GB"/>
        </w:rPr>
        <w:t xml:space="preserve">"Designation </w:t>
      </w:r>
      <w:r w:rsidR="00D15739" w:rsidRPr="00E97FD1">
        <w:rPr>
          <w:rFonts w:ascii="Times New Roman" w:eastAsia="Times New Roman" w:hAnsi="Times New Roman" w:cs="Times New Roman"/>
          <w:b/>
          <w:bCs/>
          <w:lang w:val="en-GB"/>
        </w:rPr>
        <w:t>of the</w:t>
      </w:r>
      <w:r w:rsidR="00D52532" w:rsidRPr="00E97FD1">
        <w:rPr>
          <w:rFonts w:ascii="Times New Roman" w:eastAsia="Times New Roman" w:hAnsi="Times New Roman" w:cs="Times New Roman"/>
          <w:b/>
          <w:bCs/>
          <w:lang w:val="en-GB"/>
        </w:rPr>
        <w:t xml:space="preserve"> DPO and Conflicts of Interests"</w:t>
      </w:r>
    </w:p>
    <w:p w14:paraId="155DA84F" w14:textId="4E0A394F" w:rsidR="005E7D39" w:rsidRPr="00194AB7" w:rsidRDefault="005E7D39" w:rsidP="00D141F9">
      <w:pPr>
        <w:pBdr>
          <w:top w:val="single" w:sz="4" w:space="1" w:color="auto"/>
          <w:left w:val="single" w:sz="4" w:space="4" w:color="auto"/>
          <w:bottom w:val="single" w:sz="4" w:space="1" w:color="auto"/>
          <w:right w:val="single" w:sz="4" w:space="4" w:color="auto"/>
        </w:pBdr>
        <w:tabs>
          <w:tab w:val="left" w:pos="3544"/>
        </w:tabs>
        <w:spacing w:after="0" w:line="240" w:lineRule="auto"/>
        <w:ind w:left="3544" w:right="23" w:hanging="1276"/>
        <w:jc w:val="both"/>
        <w:rPr>
          <w:rFonts w:ascii="Sylfaen" w:eastAsia="Times New Roman" w:hAnsi="Sylfaen" w:cs="Times New Roman"/>
        </w:rPr>
      </w:pPr>
      <w:r w:rsidRPr="000530A8">
        <w:rPr>
          <w:rFonts w:ascii="Times New Roman" w:eastAsia="Times New Roman" w:hAnsi="Times New Roman" w:cs="Times New Roman"/>
          <w:b/>
          <w:bCs/>
          <w:lang w:val="en-GB"/>
        </w:rPr>
        <w:t>Moderator:</w:t>
      </w:r>
      <w:r w:rsidRPr="00E97FD1">
        <w:rPr>
          <w:rFonts w:ascii="Times New Roman" w:eastAsia="Times New Roman" w:hAnsi="Times New Roman" w:cs="Times New Roman"/>
          <w:lang w:val="en-GB"/>
        </w:rPr>
        <w:t xml:space="preserve"> </w:t>
      </w:r>
      <w:r w:rsidR="0014212C" w:rsidRPr="00E97FD1">
        <w:rPr>
          <w:rFonts w:ascii="Times New Roman" w:eastAsia="Times New Roman" w:hAnsi="Times New Roman" w:cs="Times New Roman"/>
          <w:lang w:val="en-GB"/>
        </w:rPr>
        <w:tab/>
      </w:r>
      <w:r w:rsidR="00194AB7" w:rsidRPr="005B1988">
        <w:rPr>
          <w:rFonts w:ascii="Sylfaen" w:eastAsia="Times New Roman" w:hAnsi="Sylfaen" w:cs="Times New Roman"/>
          <w:b/>
          <w:bCs/>
        </w:rPr>
        <w:t xml:space="preserve">Nazi </w:t>
      </w:r>
      <w:proofErr w:type="spellStart"/>
      <w:r w:rsidR="005B1988" w:rsidRPr="005B1988">
        <w:rPr>
          <w:rFonts w:ascii="Sylfaen" w:eastAsia="Times New Roman" w:hAnsi="Sylfaen" w:cs="Times New Roman"/>
          <w:b/>
          <w:bCs/>
        </w:rPr>
        <w:t>Tsetskhladze</w:t>
      </w:r>
      <w:proofErr w:type="spellEnd"/>
      <w:r w:rsidR="005B1988" w:rsidRPr="005B1988">
        <w:rPr>
          <w:rFonts w:ascii="Sylfaen" w:eastAsia="Times New Roman" w:hAnsi="Sylfaen" w:cs="Times New Roman"/>
          <w:b/>
          <w:bCs/>
        </w:rPr>
        <w:t xml:space="preserve">, </w:t>
      </w:r>
      <w:r w:rsidR="005B1988" w:rsidRPr="00E0159C">
        <w:rPr>
          <w:rFonts w:ascii="Times New Roman" w:hAnsi="Times New Roman" w:cs="Times New Roman"/>
          <w:lang w:val="en-GB"/>
        </w:rPr>
        <w:t>Personal Data Protection Officer</w:t>
      </w:r>
    </w:p>
    <w:p w14:paraId="5A9525FF" w14:textId="77777777" w:rsidR="005E7D39" w:rsidRPr="00E97FD1" w:rsidRDefault="005E7D39" w:rsidP="008008C3">
      <w:pPr>
        <w:pBdr>
          <w:top w:val="single" w:sz="4" w:space="1" w:color="auto"/>
          <w:left w:val="single" w:sz="4" w:space="4" w:color="auto"/>
          <w:bottom w:val="single" w:sz="4" w:space="1" w:color="auto"/>
          <w:right w:val="single" w:sz="4" w:space="4" w:color="auto"/>
        </w:pBdr>
        <w:tabs>
          <w:tab w:val="left" w:pos="2552"/>
        </w:tabs>
        <w:spacing w:after="0" w:line="240" w:lineRule="auto"/>
        <w:ind w:left="2552" w:right="23" w:hanging="284"/>
        <w:rPr>
          <w:rFonts w:ascii="Times New Roman" w:eastAsia="Times New Roman" w:hAnsi="Times New Roman" w:cs="Times New Roman"/>
          <w:lang w:val="en-GB"/>
        </w:rPr>
      </w:pPr>
      <w:r w:rsidRPr="00E97FD1">
        <w:rPr>
          <w:rFonts w:ascii="Times New Roman" w:eastAsia="Times New Roman" w:hAnsi="Times New Roman" w:cs="Times New Roman"/>
          <w:b/>
          <w:bCs/>
          <w:lang w:val="en-GB"/>
        </w:rPr>
        <w:t>Speakers:</w:t>
      </w:r>
    </w:p>
    <w:p w14:paraId="1AF1BC5D" w14:textId="7DE7DDED" w:rsidR="002A70FE" w:rsidRPr="00E0159C" w:rsidRDefault="002A70FE" w:rsidP="008008C3">
      <w:pPr>
        <w:pStyle w:val="ListParagraph"/>
        <w:numPr>
          <w:ilvl w:val="0"/>
          <w:numId w:val="15"/>
        </w:numPr>
        <w:pBdr>
          <w:top w:val="single" w:sz="4" w:space="1" w:color="auto"/>
          <w:left w:val="single" w:sz="4" w:space="4" w:color="auto"/>
          <w:bottom w:val="single" w:sz="4" w:space="1" w:color="auto"/>
          <w:right w:val="single" w:sz="4" w:space="4" w:color="auto"/>
        </w:pBdr>
        <w:tabs>
          <w:tab w:val="left" w:pos="2552"/>
        </w:tabs>
        <w:spacing w:after="120"/>
        <w:ind w:left="2552" w:right="23" w:hanging="284"/>
        <w:contextualSpacing w:val="0"/>
        <w:rPr>
          <w:rFonts w:ascii="Times New Roman" w:eastAsia="Times New Roman" w:hAnsi="Times New Roman" w:cs="Times New Roman"/>
          <w:b/>
          <w:bCs/>
          <w:sz w:val="22"/>
          <w:lang w:val="en-GB"/>
        </w:rPr>
      </w:pPr>
      <w:r w:rsidRPr="00E0159C">
        <w:rPr>
          <w:rFonts w:ascii="Times New Roman" w:eastAsia="Times New Roman" w:hAnsi="Times New Roman" w:cs="Times New Roman"/>
          <w:b/>
          <w:bCs/>
          <w:sz w:val="22"/>
          <w:lang w:val="en-GB"/>
        </w:rPr>
        <w:t>Ada Kalandadze</w:t>
      </w:r>
      <w:r w:rsidR="005D7299" w:rsidRPr="00E0159C">
        <w:rPr>
          <w:rFonts w:ascii="Times New Roman" w:eastAsia="Times New Roman" w:hAnsi="Times New Roman" w:cs="Times New Roman"/>
          <w:b/>
          <w:bCs/>
          <w:sz w:val="22"/>
          <w:lang w:val="en-GB"/>
        </w:rPr>
        <w:t xml:space="preserve">, </w:t>
      </w:r>
      <w:r w:rsidR="0014212C" w:rsidRPr="00E0159C">
        <w:rPr>
          <w:rFonts w:ascii="Times New Roman" w:hAnsi="Times New Roman" w:cs="Times New Roman"/>
          <w:sz w:val="22"/>
          <w:lang w:val="en-GB"/>
        </w:rPr>
        <w:t>Personal Data Protection Officer at JSC "Georgian Railway" and LLC "Sunshine" (Casino Adjara)</w:t>
      </w:r>
    </w:p>
    <w:p w14:paraId="4697BA80" w14:textId="3A483F24" w:rsidR="00E0159C" w:rsidRPr="00E0159C" w:rsidRDefault="00E0159C" w:rsidP="008008C3">
      <w:pPr>
        <w:pStyle w:val="ListParagraph"/>
        <w:numPr>
          <w:ilvl w:val="0"/>
          <w:numId w:val="15"/>
        </w:numPr>
        <w:pBdr>
          <w:top w:val="single" w:sz="4" w:space="1" w:color="auto"/>
          <w:left w:val="single" w:sz="4" w:space="4" w:color="auto"/>
          <w:bottom w:val="single" w:sz="4" w:space="1" w:color="auto"/>
          <w:right w:val="single" w:sz="4" w:space="4" w:color="auto"/>
        </w:pBdr>
        <w:tabs>
          <w:tab w:val="left" w:pos="2552"/>
        </w:tabs>
        <w:spacing w:after="120"/>
        <w:ind w:left="2552" w:right="23" w:hanging="284"/>
        <w:contextualSpacing w:val="0"/>
        <w:rPr>
          <w:rFonts w:ascii="Times New Roman" w:eastAsia="Times New Roman" w:hAnsi="Times New Roman" w:cs="Times New Roman"/>
          <w:b/>
          <w:bCs/>
          <w:sz w:val="22"/>
          <w:lang w:val="en-GB"/>
        </w:rPr>
      </w:pPr>
      <w:proofErr w:type="spellStart"/>
      <w:r w:rsidRPr="00E0159C">
        <w:rPr>
          <w:rFonts w:ascii="Times New Roman" w:hAnsi="Times New Roman" w:cs="Times New Roman"/>
          <w:b/>
          <w:bCs/>
          <w:sz w:val="22"/>
          <w:lang w:val="en-GB"/>
        </w:rPr>
        <w:t>Lika</w:t>
      </w:r>
      <w:proofErr w:type="spellEnd"/>
      <w:r w:rsidRPr="00E0159C">
        <w:rPr>
          <w:rFonts w:ascii="Times New Roman" w:hAnsi="Times New Roman" w:cs="Times New Roman"/>
          <w:b/>
          <w:bCs/>
          <w:sz w:val="22"/>
          <w:lang w:val="en-GB"/>
        </w:rPr>
        <w:t xml:space="preserve"> </w:t>
      </w:r>
      <w:proofErr w:type="spellStart"/>
      <w:r w:rsidRPr="00E0159C">
        <w:rPr>
          <w:rFonts w:ascii="Times New Roman" w:hAnsi="Times New Roman" w:cs="Times New Roman"/>
          <w:b/>
          <w:bCs/>
          <w:sz w:val="22"/>
          <w:lang w:val="en-GB"/>
        </w:rPr>
        <w:t>Chkhartishvili</w:t>
      </w:r>
      <w:proofErr w:type="spellEnd"/>
      <w:r w:rsidR="00676A40">
        <w:rPr>
          <w:rFonts w:ascii="Times New Roman" w:hAnsi="Times New Roman" w:cs="Times New Roman"/>
          <w:sz w:val="22"/>
          <w:lang w:val="en-GB"/>
        </w:rPr>
        <w:t>,</w:t>
      </w:r>
      <w:r w:rsidRPr="00E0159C">
        <w:rPr>
          <w:rFonts w:ascii="Times New Roman" w:hAnsi="Times New Roman" w:cs="Times New Roman"/>
          <w:sz w:val="22"/>
          <w:lang w:val="en-GB"/>
        </w:rPr>
        <w:t xml:space="preserve"> Personal Data Protection Officer at </w:t>
      </w:r>
      <w:proofErr w:type="spellStart"/>
      <w:r w:rsidRPr="00E0159C">
        <w:rPr>
          <w:rFonts w:ascii="Times New Roman" w:hAnsi="Times New Roman" w:cs="Times New Roman"/>
          <w:sz w:val="22"/>
          <w:lang w:val="en-GB"/>
        </w:rPr>
        <w:t>Wifisher</w:t>
      </w:r>
      <w:proofErr w:type="spellEnd"/>
      <w:r w:rsidRPr="00E0159C">
        <w:rPr>
          <w:rFonts w:ascii="Times New Roman" w:hAnsi="Times New Roman" w:cs="Times New Roman"/>
          <w:sz w:val="22"/>
          <w:lang w:val="en-GB"/>
        </w:rPr>
        <w:t xml:space="preserve">; also Lead Data Protection Lawyer at </w:t>
      </w:r>
      <w:proofErr w:type="spellStart"/>
      <w:r w:rsidRPr="00E0159C">
        <w:rPr>
          <w:rFonts w:ascii="Times New Roman" w:hAnsi="Times New Roman" w:cs="Times New Roman"/>
          <w:sz w:val="22"/>
          <w:lang w:val="en-GB"/>
        </w:rPr>
        <w:t>Montellier</w:t>
      </w:r>
      <w:proofErr w:type="spellEnd"/>
      <w:r w:rsidRPr="00E0159C">
        <w:rPr>
          <w:rFonts w:ascii="Times New Roman" w:hAnsi="Times New Roman" w:cs="Times New Roman"/>
          <w:sz w:val="22"/>
          <w:lang w:val="en-GB"/>
        </w:rPr>
        <w:t xml:space="preserve"> </w:t>
      </w:r>
      <w:proofErr w:type="spellStart"/>
      <w:r w:rsidRPr="00E0159C">
        <w:rPr>
          <w:rFonts w:ascii="Times New Roman" w:hAnsi="Times New Roman" w:cs="Times New Roman"/>
          <w:sz w:val="22"/>
          <w:lang w:val="en-GB"/>
        </w:rPr>
        <w:t>Senrinel</w:t>
      </w:r>
      <w:proofErr w:type="spellEnd"/>
    </w:p>
    <w:p w14:paraId="4828BDE5" w14:textId="77777777" w:rsidR="00317976" w:rsidRPr="00E97FD1" w:rsidRDefault="00E208F2" w:rsidP="008008C3">
      <w:pPr>
        <w:pStyle w:val="ListParagraph"/>
        <w:numPr>
          <w:ilvl w:val="0"/>
          <w:numId w:val="15"/>
        </w:numPr>
        <w:pBdr>
          <w:top w:val="single" w:sz="4" w:space="1" w:color="auto"/>
          <w:left w:val="single" w:sz="4" w:space="4" w:color="auto"/>
          <w:bottom w:val="single" w:sz="4" w:space="1" w:color="auto"/>
          <w:right w:val="single" w:sz="4" w:space="4" w:color="auto"/>
        </w:pBdr>
        <w:tabs>
          <w:tab w:val="left" w:pos="2552"/>
        </w:tabs>
        <w:spacing w:after="120"/>
        <w:ind w:left="2552" w:right="23" w:hanging="284"/>
        <w:contextualSpacing w:val="0"/>
        <w:rPr>
          <w:rFonts w:ascii="Times New Roman" w:eastAsia="Times New Roman" w:hAnsi="Times New Roman" w:cs="Times New Roman"/>
          <w:sz w:val="22"/>
          <w:lang w:val="en-GB"/>
        </w:rPr>
      </w:pPr>
      <w:proofErr w:type="spellStart"/>
      <w:r w:rsidRPr="00E0159C">
        <w:rPr>
          <w:rFonts w:ascii="Times New Roman" w:eastAsia="Times New Roman" w:hAnsi="Times New Roman" w:cs="Times New Roman"/>
          <w:b/>
          <w:bCs/>
          <w:sz w:val="22"/>
          <w:lang w:val="en-GB"/>
        </w:rPr>
        <w:t>Zurab</w:t>
      </w:r>
      <w:proofErr w:type="spellEnd"/>
      <w:r w:rsidRPr="00E0159C">
        <w:rPr>
          <w:rFonts w:ascii="Times New Roman" w:eastAsia="Times New Roman" w:hAnsi="Times New Roman" w:cs="Times New Roman"/>
          <w:b/>
          <w:bCs/>
          <w:sz w:val="22"/>
          <w:lang w:val="en-GB"/>
        </w:rPr>
        <w:t xml:space="preserve"> </w:t>
      </w:r>
      <w:proofErr w:type="spellStart"/>
      <w:r w:rsidRPr="00E0159C">
        <w:rPr>
          <w:rFonts w:ascii="Times New Roman" w:eastAsia="Times New Roman" w:hAnsi="Times New Roman" w:cs="Times New Roman"/>
          <w:b/>
          <w:bCs/>
          <w:sz w:val="22"/>
          <w:lang w:val="en-GB"/>
        </w:rPr>
        <w:t>Aznaurashvili</w:t>
      </w:r>
      <w:proofErr w:type="spellEnd"/>
      <w:r w:rsidRPr="00E0159C">
        <w:rPr>
          <w:rFonts w:ascii="Times New Roman" w:eastAsia="Times New Roman" w:hAnsi="Times New Roman" w:cs="Times New Roman"/>
          <w:b/>
          <w:bCs/>
          <w:sz w:val="22"/>
          <w:lang w:val="en-GB"/>
        </w:rPr>
        <w:t>,</w:t>
      </w:r>
      <w:r w:rsidRPr="00E0159C">
        <w:rPr>
          <w:rFonts w:ascii="Times New Roman" w:eastAsia="Times New Roman" w:hAnsi="Times New Roman" w:cs="Times New Roman"/>
          <w:sz w:val="22"/>
          <w:lang w:val="en-GB"/>
        </w:rPr>
        <w:t xml:space="preserve"> </w:t>
      </w:r>
      <w:r w:rsidRPr="00E0159C">
        <w:rPr>
          <w:rFonts w:ascii="Times New Roman" w:hAnsi="Times New Roman" w:cs="Times New Roman"/>
          <w:sz w:val="22"/>
          <w:lang w:val="en-GB"/>
        </w:rPr>
        <w:t>Associate Professor (EEU), Head of Personal Data Protection Services at Nexia Georgia LLC</w:t>
      </w:r>
      <w:r w:rsidR="00317976" w:rsidRPr="00E0159C">
        <w:rPr>
          <w:rFonts w:ascii="Times New Roman" w:hAnsi="Times New Roman" w:cs="Times New Roman"/>
          <w:sz w:val="22"/>
          <w:lang w:val="en-GB"/>
        </w:rPr>
        <w:t>:</w:t>
      </w:r>
      <w:r w:rsidR="009C36C2" w:rsidRPr="00E0159C">
        <w:rPr>
          <w:rFonts w:ascii="Times New Roman" w:hAnsi="Times New Roman" w:cs="Times New Roman"/>
          <w:sz w:val="22"/>
          <w:lang w:val="en-GB"/>
        </w:rPr>
        <w:t xml:space="preserve"> </w:t>
      </w:r>
    </w:p>
    <w:p w14:paraId="503364B3" w14:textId="6304F02B" w:rsidR="00317976" w:rsidRPr="00D0393D" w:rsidRDefault="009C36C2" w:rsidP="008008C3">
      <w:pPr>
        <w:pStyle w:val="ListParagraph"/>
        <w:pBdr>
          <w:top w:val="single" w:sz="4" w:space="1" w:color="auto"/>
          <w:left w:val="single" w:sz="4" w:space="4" w:color="auto"/>
          <w:bottom w:val="single" w:sz="4" w:space="1" w:color="auto"/>
          <w:right w:val="single" w:sz="4" w:space="4" w:color="auto"/>
        </w:pBdr>
        <w:tabs>
          <w:tab w:val="left" w:pos="2552"/>
        </w:tabs>
        <w:spacing w:after="120"/>
        <w:ind w:left="2552" w:right="23"/>
        <w:contextualSpacing w:val="0"/>
        <w:rPr>
          <w:rFonts w:ascii="Times New Roman" w:hAnsi="Times New Roman" w:cs="Times New Roman"/>
          <w:i/>
          <w:iCs/>
          <w:sz w:val="22"/>
          <w:lang w:val="en-GB"/>
        </w:rPr>
      </w:pPr>
      <w:bookmarkStart w:id="3" w:name="_Hlk220972177"/>
      <w:r w:rsidRPr="00E97FD1">
        <w:rPr>
          <w:rFonts w:ascii="Times New Roman" w:hAnsi="Times New Roman" w:cs="Times New Roman"/>
          <w:sz w:val="22"/>
          <w:lang w:val="en-GB"/>
        </w:rPr>
        <w:t xml:space="preserve">1. </w:t>
      </w:r>
      <w:r w:rsidRPr="00D0393D">
        <w:rPr>
          <w:rFonts w:ascii="Times New Roman" w:hAnsi="Times New Roman" w:cs="Times New Roman"/>
          <w:i/>
          <w:iCs/>
          <w:sz w:val="22"/>
          <w:lang w:val="en-GB"/>
        </w:rPr>
        <w:t xml:space="preserve">A decision on the functioning of the DPO by the Norwegian Data Protection Authority (the </w:t>
      </w:r>
      <w:proofErr w:type="spellStart"/>
      <w:r w:rsidRPr="00D0393D">
        <w:rPr>
          <w:rFonts w:ascii="Times New Roman" w:hAnsi="Times New Roman" w:cs="Times New Roman"/>
          <w:i/>
          <w:iCs/>
          <w:sz w:val="22"/>
          <w:lang w:val="en-GB"/>
        </w:rPr>
        <w:t>crossborder</w:t>
      </w:r>
      <w:proofErr w:type="spellEnd"/>
      <w:r w:rsidRPr="00D0393D">
        <w:rPr>
          <w:rFonts w:ascii="Times New Roman" w:hAnsi="Times New Roman" w:cs="Times New Roman"/>
          <w:i/>
          <w:iCs/>
          <w:sz w:val="22"/>
          <w:lang w:val="en-GB"/>
        </w:rPr>
        <w:t xml:space="preserve"> Telenor case)</w:t>
      </w:r>
    </w:p>
    <w:p w14:paraId="30916537" w14:textId="1A2DAE44" w:rsidR="00E208F2" w:rsidRPr="00D0393D" w:rsidRDefault="00317976" w:rsidP="008008C3">
      <w:pPr>
        <w:pStyle w:val="ListParagraph"/>
        <w:pBdr>
          <w:top w:val="single" w:sz="4" w:space="1" w:color="auto"/>
          <w:left w:val="single" w:sz="4" w:space="4" w:color="auto"/>
          <w:bottom w:val="single" w:sz="4" w:space="1" w:color="auto"/>
          <w:right w:val="single" w:sz="4" w:space="4" w:color="auto"/>
        </w:pBdr>
        <w:tabs>
          <w:tab w:val="left" w:pos="2552"/>
        </w:tabs>
        <w:spacing w:after="120"/>
        <w:ind w:left="2552" w:right="23"/>
        <w:contextualSpacing w:val="0"/>
        <w:rPr>
          <w:rFonts w:ascii="Times New Roman" w:eastAsia="Times New Roman" w:hAnsi="Times New Roman" w:cs="Times New Roman"/>
          <w:sz w:val="22"/>
          <w:lang w:val="en-GB"/>
        </w:rPr>
      </w:pPr>
      <w:r w:rsidRPr="00D0393D">
        <w:rPr>
          <w:rFonts w:ascii="Times New Roman" w:hAnsi="Times New Roman" w:cs="Times New Roman"/>
          <w:i/>
          <w:iCs/>
          <w:sz w:val="22"/>
          <w:lang w:val="en-GB"/>
        </w:rPr>
        <w:t xml:space="preserve">2. </w:t>
      </w:r>
      <w:r w:rsidR="00D0393D" w:rsidRPr="00D0393D">
        <w:rPr>
          <w:rFonts w:ascii="Times New Roman" w:hAnsi="Times New Roman" w:cs="Times New Roman"/>
          <w:i/>
          <w:iCs/>
          <w:sz w:val="22"/>
          <w:lang w:val="en-GB"/>
        </w:rPr>
        <w:t>Decision of the Georgian Personal Data Protection Service Regarding</w:t>
      </w:r>
      <w:r w:rsidRPr="00D0393D">
        <w:rPr>
          <w:rFonts w:ascii="Times New Roman" w:hAnsi="Times New Roman" w:cs="Times New Roman"/>
          <w:i/>
          <w:iCs/>
          <w:sz w:val="22"/>
          <w:lang w:val="en-GB"/>
        </w:rPr>
        <w:t xml:space="preserve"> </w:t>
      </w:r>
      <w:r w:rsidR="00EC2A8C" w:rsidRPr="00D0393D">
        <w:rPr>
          <w:rFonts w:ascii="Times New Roman" w:hAnsi="Times New Roman" w:cs="Times New Roman"/>
          <w:i/>
          <w:iCs/>
          <w:sz w:val="22"/>
          <w:lang w:val="en-GB"/>
        </w:rPr>
        <w:t>designation of DPO</w:t>
      </w:r>
    </w:p>
    <w:bookmarkEnd w:id="3"/>
    <w:p w14:paraId="08F517A9" w14:textId="2640E90C" w:rsidR="00BC0993" w:rsidRDefault="00BC0993" w:rsidP="00737091">
      <w:pPr>
        <w:spacing w:line="240" w:lineRule="auto"/>
        <w:ind w:right="21"/>
        <w:jc w:val="center"/>
        <w:rPr>
          <w:rFonts w:ascii="Times New Roman" w:eastAsia="Times New Roman" w:hAnsi="Times New Roman" w:cs="Times New Roman"/>
          <w:bCs/>
          <w:lang w:val="en-GB"/>
        </w:rPr>
      </w:pPr>
    </w:p>
    <w:p w14:paraId="23393CF7" w14:textId="77777777" w:rsidR="00C400AD" w:rsidRPr="00D0393D" w:rsidRDefault="00C400AD" w:rsidP="00737091">
      <w:pPr>
        <w:spacing w:line="240" w:lineRule="auto"/>
        <w:ind w:right="21"/>
        <w:jc w:val="center"/>
        <w:rPr>
          <w:rFonts w:ascii="Times New Roman" w:eastAsia="Times New Roman" w:hAnsi="Times New Roman" w:cs="Times New Roman"/>
          <w:bCs/>
          <w:lang w:val="en-GB"/>
        </w:rPr>
      </w:pPr>
    </w:p>
    <w:p w14:paraId="0FC7366F" w14:textId="78B0BD74" w:rsidR="00093CF8" w:rsidRPr="00EC76FF" w:rsidRDefault="00093CF8" w:rsidP="00737091">
      <w:pPr>
        <w:shd w:val="clear" w:color="auto" w:fill="8EAADB" w:themeFill="accent1" w:themeFillTint="99"/>
        <w:spacing w:before="100" w:beforeAutospacing="1" w:after="100" w:afterAutospacing="1" w:line="240" w:lineRule="auto"/>
        <w:jc w:val="center"/>
        <w:rPr>
          <w:rFonts w:ascii="Times New Roman" w:eastAsia="Times New Roman" w:hAnsi="Times New Roman" w:cs="Times New Roman"/>
          <w:b/>
          <w:bCs/>
          <w:sz w:val="24"/>
          <w:szCs w:val="24"/>
          <w:lang w:val="en-GB"/>
        </w:rPr>
      </w:pPr>
      <w:r w:rsidRPr="00EC76FF">
        <w:rPr>
          <w:rFonts w:ascii="Times New Roman" w:eastAsia="Times New Roman" w:hAnsi="Times New Roman" w:cs="Times New Roman"/>
          <w:b/>
          <w:bCs/>
          <w:sz w:val="24"/>
          <w:szCs w:val="24"/>
          <w:lang w:val="en-GB"/>
        </w:rPr>
        <w:t>5</w:t>
      </w:r>
      <w:r w:rsidRPr="00EC76FF">
        <w:rPr>
          <w:rFonts w:ascii="Times New Roman" w:eastAsia="Times New Roman" w:hAnsi="Times New Roman" w:cs="Times New Roman"/>
          <w:b/>
          <w:bCs/>
          <w:sz w:val="24"/>
          <w:szCs w:val="24"/>
          <w:vertAlign w:val="superscript"/>
          <w:lang w:val="en-GB"/>
        </w:rPr>
        <w:t>th</w:t>
      </w:r>
      <w:r w:rsidRPr="00EC76FF">
        <w:rPr>
          <w:rFonts w:ascii="Times New Roman" w:eastAsia="Times New Roman" w:hAnsi="Times New Roman" w:cs="Times New Roman"/>
          <w:b/>
          <w:bCs/>
          <w:sz w:val="24"/>
          <w:szCs w:val="24"/>
          <w:lang w:val="en-GB"/>
        </w:rPr>
        <w:t xml:space="preserve"> of February</w:t>
      </w:r>
    </w:p>
    <w:p w14:paraId="31F027AF" w14:textId="1041A4AA" w:rsidR="00093CF8" w:rsidRPr="00E97FD1" w:rsidRDefault="00093CF8" w:rsidP="007370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spacing w:after="0" w:line="240" w:lineRule="auto"/>
        <w:ind w:right="21"/>
        <w:rPr>
          <w:rFonts w:ascii="Times New Roman" w:eastAsiaTheme="majorEastAsia" w:hAnsi="Times New Roman" w:cs="Times New Roman"/>
          <w:b/>
          <w:bCs/>
          <w:kern w:val="24"/>
          <w:lang w:val="en-GB"/>
        </w:rPr>
      </w:pPr>
      <w:r w:rsidRPr="00E97FD1">
        <w:rPr>
          <w:rFonts w:ascii="Times New Roman" w:eastAsiaTheme="majorEastAsia" w:hAnsi="Times New Roman" w:cs="Times New Roman"/>
          <w:b/>
          <w:bCs/>
          <w:kern w:val="24"/>
          <w:lang w:val="en-GB"/>
        </w:rPr>
        <w:t>09:30 – 10:00</w:t>
      </w:r>
      <w:r w:rsidRPr="00E97FD1">
        <w:rPr>
          <w:rFonts w:ascii="Times New Roman" w:eastAsiaTheme="majorEastAsia" w:hAnsi="Times New Roman" w:cs="Times New Roman"/>
          <w:b/>
          <w:bCs/>
          <w:kern w:val="24"/>
          <w:lang w:val="en-GB"/>
        </w:rPr>
        <w:tab/>
      </w:r>
      <w:r w:rsidRPr="00E97FD1">
        <w:rPr>
          <w:rFonts w:ascii="Times New Roman" w:eastAsiaTheme="majorEastAsia" w:hAnsi="Times New Roman" w:cs="Times New Roman"/>
          <w:b/>
          <w:bCs/>
          <w:kern w:val="24"/>
          <w:lang w:val="en-GB"/>
        </w:rPr>
        <w:tab/>
        <w:t xml:space="preserve">Registration </w:t>
      </w:r>
      <w:r w:rsidR="00241F4E" w:rsidRPr="00E97FD1">
        <w:rPr>
          <w:rFonts w:ascii="Times New Roman" w:eastAsiaTheme="majorEastAsia" w:hAnsi="Times New Roman" w:cs="Times New Roman"/>
          <w:b/>
          <w:bCs/>
          <w:kern w:val="24"/>
          <w:lang w:val="en-GB"/>
        </w:rPr>
        <w:t>/</w:t>
      </w:r>
      <w:r w:rsidRPr="00E97FD1">
        <w:rPr>
          <w:rFonts w:ascii="Times New Roman" w:eastAsiaTheme="majorEastAsia" w:hAnsi="Times New Roman" w:cs="Times New Roman"/>
          <w:b/>
          <w:bCs/>
          <w:kern w:val="24"/>
          <w:lang w:val="en-GB"/>
        </w:rPr>
        <w:t xml:space="preserve"> Welcome Coffee</w:t>
      </w:r>
    </w:p>
    <w:p w14:paraId="652F2769" w14:textId="77777777" w:rsidR="00093CF8" w:rsidRPr="00E97FD1" w:rsidRDefault="00093CF8" w:rsidP="00737091">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right="21"/>
        <w:rPr>
          <w:rFonts w:ascii="Times New Roman" w:eastAsiaTheme="majorEastAsia" w:hAnsi="Times New Roman" w:cs="Times New Roman"/>
          <w:b/>
          <w:bCs/>
          <w:kern w:val="24"/>
          <w:sz w:val="22"/>
          <w:lang w:val="en-GB"/>
        </w:rPr>
      </w:pPr>
    </w:p>
    <w:p w14:paraId="64A0CCD2" w14:textId="20402EA2" w:rsidR="00093CF8" w:rsidRPr="00E97FD1" w:rsidRDefault="00093CF8" w:rsidP="0073709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127" w:right="21" w:hanging="2127"/>
        <w:rPr>
          <w:rFonts w:ascii="Times New Roman" w:eastAsiaTheme="majorEastAsia" w:hAnsi="Times New Roman" w:cs="Times New Roman"/>
          <w:b/>
          <w:bCs/>
          <w:kern w:val="24"/>
          <w:lang w:val="en-GB"/>
        </w:rPr>
      </w:pPr>
      <w:r w:rsidRPr="00E97FD1">
        <w:rPr>
          <w:rFonts w:ascii="Times New Roman" w:eastAsiaTheme="majorEastAsia" w:hAnsi="Times New Roman" w:cs="Times New Roman"/>
          <w:b/>
          <w:bCs/>
          <w:kern w:val="24"/>
          <w:lang w:val="en-GB"/>
        </w:rPr>
        <w:t>10:00 – 11:30</w:t>
      </w:r>
      <w:r w:rsidRPr="00E97FD1">
        <w:rPr>
          <w:rFonts w:ascii="Times New Roman" w:eastAsiaTheme="majorEastAsia" w:hAnsi="Times New Roman" w:cs="Times New Roman"/>
          <w:b/>
          <w:bCs/>
          <w:kern w:val="24"/>
          <w:lang w:val="en-GB"/>
        </w:rPr>
        <w:tab/>
        <w:t>F</w:t>
      </w:r>
      <w:r w:rsidR="009D79C9">
        <w:rPr>
          <w:rFonts w:ascii="Times New Roman" w:eastAsiaTheme="majorEastAsia" w:hAnsi="Times New Roman" w:cs="Times New Roman"/>
          <w:b/>
          <w:bCs/>
          <w:kern w:val="24"/>
          <w:lang w:val="en-GB"/>
        </w:rPr>
        <w:t>orth</w:t>
      </w:r>
      <w:r w:rsidRPr="00E97FD1">
        <w:rPr>
          <w:rFonts w:ascii="Times New Roman" w:eastAsiaTheme="majorEastAsia" w:hAnsi="Times New Roman" w:cs="Times New Roman"/>
          <w:b/>
          <w:bCs/>
          <w:kern w:val="24"/>
          <w:lang w:val="en-GB"/>
        </w:rPr>
        <w:t xml:space="preserve"> Session: </w:t>
      </w:r>
      <w:r w:rsidRPr="00E97FD1">
        <w:rPr>
          <w:rFonts w:ascii="Times New Roman" w:eastAsia="Times New Roman" w:hAnsi="Times New Roman" w:cs="Times New Roman"/>
          <w:b/>
          <w:bCs/>
          <w:lang w:val="en-GB"/>
        </w:rPr>
        <w:t>International Transfer of Data</w:t>
      </w:r>
    </w:p>
    <w:p w14:paraId="41AE931A" w14:textId="527956B3" w:rsidR="00F63A0B" w:rsidRPr="00E97FD1" w:rsidRDefault="00F63A0B" w:rsidP="00DE33A2">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line="240" w:lineRule="auto"/>
        <w:ind w:left="3544" w:right="23" w:hanging="1276"/>
        <w:rPr>
          <w:rFonts w:ascii="Times New Roman" w:eastAsia="Times New Roman" w:hAnsi="Times New Roman" w:cs="Times New Roman"/>
          <w:lang w:val="en-GB"/>
        </w:rPr>
      </w:pPr>
      <w:r w:rsidRPr="00E97FD1">
        <w:rPr>
          <w:rFonts w:ascii="Times New Roman" w:eastAsia="Times New Roman" w:hAnsi="Times New Roman" w:cs="Times New Roman"/>
          <w:b/>
          <w:bCs/>
          <w:lang w:val="en-GB"/>
        </w:rPr>
        <w:t>Moderator:</w:t>
      </w:r>
      <w:r w:rsidR="00DE33A2" w:rsidRPr="00E97FD1">
        <w:rPr>
          <w:rFonts w:ascii="Times New Roman" w:eastAsia="Times New Roman" w:hAnsi="Times New Roman" w:cs="Times New Roman"/>
          <w:lang w:val="en-GB"/>
        </w:rPr>
        <w:tab/>
      </w:r>
      <w:r w:rsidR="002E5719" w:rsidRPr="00E97FD1">
        <w:rPr>
          <w:rFonts w:ascii="Times New Roman" w:eastAsia="Times New Roman" w:hAnsi="Times New Roman" w:cs="Times New Roman"/>
          <w:b/>
          <w:bCs/>
          <w:lang w:val="en-GB"/>
        </w:rPr>
        <w:t xml:space="preserve">Nino </w:t>
      </w:r>
      <w:proofErr w:type="spellStart"/>
      <w:r w:rsidR="002E5719" w:rsidRPr="00E97FD1">
        <w:rPr>
          <w:rFonts w:ascii="Times New Roman" w:eastAsia="Times New Roman" w:hAnsi="Times New Roman" w:cs="Times New Roman"/>
          <w:b/>
          <w:bCs/>
          <w:lang w:val="en-GB"/>
        </w:rPr>
        <w:t>Kharati</w:t>
      </w:r>
      <w:proofErr w:type="spellEnd"/>
      <w:r w:rsidR="002E5719" w:rsidRPr="00E97FD1">
        <w:rPr>
          <w:rFonts w:ascii="Times New Roman" w:eastAsia="Times New Roman" w:hAnsi="Times New Roman" w:cs="Times New Roman"/>
          <w:b/>
          <w:bCs/>
          <w:lang w:val="en-GB"/>
        </w:rPr>
        <w:t>,</w:t>
      </w:r>
      <w:r w:rsidR="002E5719" w:rsidRPr="00E97FD1">
        <w:rPr>
          <w:rFonts w:ascii="Times New Roman" w:eastAsia="Times New Roman" w:hAnsi="Times New Roman" w:cs="Times New Roman"/>
          <w:lang w:val="en-GB"/>
        </w:rPr>
        <w:t xml:space="preserve"> </w:t>
      </w:r>
      <w:r w:rsidR="00EC5AEC">
        <w:rPr>
          <w:rFonts w:ascii="Times New Roman" w:hAnsi="Times New Roman" w:cs="Times New Roman"/>
          <w:lang w:val="en-GB"/>
        </w:rPr>
        <w:t xml:space="preserve">Doctor of Public Administration, Assistant Professor, </w:t>
      </w:r>
      <w:r w:rsidR="002E5719" w:rsidRPr="00E97FD1">
        <w:rPr>
          <w:rFonts w:ascii="Times New Roman" w:hAnsi="Times New Roman" w:cs="Times New Roman"/>
          <w:lang w:val="en-GB"/>
        </w:rPr>
        <w:t>Personal Data Protection Officer</w:t>
      </w:r>
    </w:p>
    <w:p w14:paraId="500CD90A" w14:textId="455CDB22" w:rsidR="002E5719" w:rsidRPr="00E97FD1" w:rsidRDefault="00F63A0B" w:rsidP="0028187D">
      <w:pPr>
        <w:pBdr>
          <w:top w:val="single" w:sz="4" w:space="1" w:color="auto"/>
          <w:left w:val="single" w:sz="4" w:space="4" w:color="auto"/>
          <w:bottom w:val="single" w:sz="4" w:space="1" w:color="auto"/>
          <w:right w:val="single" w:sz="4" w:space="4" w:color="auto"/>
        </w:pBdr>
        <w:spacing w:after="120" w:line="240" w:lineRule="auto"/>
        <w:ind w:left="2268" w:right="23"/>
        <w:jc w:val="both"/>
        <w:rPr>
          <w:rFonts w:ascii="Times New Roman" w:hAnsi="Times New Roman" w:cs="Times New Roman"/>
          <w:lang w:val="en-GB"/>
        </w:rPr>
      </w:pPr>
      <w:r w:rsidRPr="00E97FD1">
        <w:rPr>
          <w:rFonts w:ascii="Times New Roman" w:eastAsia="Times New Roman" w:hAnsi="Times New Roman" w:cs="Times New Roman"/>
          <w:b/>
          <w:bCs/>
          <w:lang w:val="en-GB"/>
        </w:rPr>
        <w:t>Speakers:</w:t>
      </w:r>
      <w:r w:rsidRPr="00E97FD1">
        <w:rPr>
          <w:rFonts w:ascii="Times New Roman" w:hAnsi="Times New Roman" w:cs="Times New Roman"/>
          <w:b/>
          <w:lang w:val="en-GB"/>
        </w:rPr>
        <w:t xml:space="preserve"> </w:t>
      </w:r>
      <w:r w:rsidRPr="00E97FD1">
        <w:rPr>
          <w:rFonts w:ascii="Times New Roman" w:hAnsi="Times New Roman" w:cs="Times New Roman"/>
          <w:b/>
          <w:lang w:val="en-GB"/>
        </w:rPr>
        <w:br/>
      </w:r>
      <w:r w:rsidR="00831684" w:rsidRPr="00E97FD1">
        <w:rPr>
          <w:rFonts w:ascii="Times New Roman" w:hAnsi="Times New Roman" w:cs="Times New Roman"/>
          <w:b/>
          <w:lang w:val="en-GB"/>
        </w:rPr>
        <w:t xml:space="preserve">- </w:t>
      </w:r>
      <w:r w:rsidR="002E5719" w:rsidRPr="00E97FD1">
        <w:rPr>
          <w:rFonts w:ascii="Times New Roman" w:hAnsi="Times New Roman" w:cs="Times New Roman"/>
          <w:b/>
          <w:bCs/>
          <w:lang w:val="en-GB"/>
        </w:rPr>
        <w:t xml:space="preserve">Mariam </w:t>
      </w:r>
      <w:proofErr w:type="spellStart"/>
      <w:r w:rsidR="002E5719" w:rsidRPr="00E97FD1">
        <w:rPr>
          <w:rFonts w:ascii="Times New Roman" w:hAnsi="Times New Roman" w:cs="Times New Roman"/>
          <w:b/>
          <w:bCs/>
          <w:lang w:val="en-GB"/>
        </w:rPr>
        <w:t>Gokhidze</w:t>
      </w:r>
      <w:proofErr w:type="spellEnd"/>
      <w:r w:rsidR="004F659D">
        <w:rPr>
          <w:rFonts w:ascii="Times New Roman" w:hAnsi="Times New Roman" w:cs="Times New Roman"/>
          <w:lang w:val="en-GB"/>
        </w:rPr>
        <w:t>,</w:t>
      </w:r>
      <w:r w:rsidR="002E5719" w:rsidRPr="00E97FD1">
        <w:rPr>
          <w:rFonts w:ascii="Times New Roman" w:hAnsi="Times New Roman" w:cs="Times New Roman"/>
          <w:lang w:val="en-GB"/>
        </w:rPr>
        <w:t xml:space="preserve"> Head of Legal Service at LLC "Regional Health </w:t>
      </w:r>
      <w:proofErr w:type="spellStart"/>
      <w:r w:rsidR="002E5719" w:rsidRPr="00E97FD1">
        <w:rPr>
          <w:rFonts w:ascii="Times New Roman" w:hAnsi="Times New Roman" w:cs="Times New Roman"/>
          <w:lang w:val="en-GB"/>
        </w:rPr>
        <w:t>Center</w:t>
      </w:r>
      <w:proofErr w:type="spellEnd"/>
      <w:r w:rsidR="002E5719" w:rsidRPr="00E97FD1">
        <w:rPr>
          <w:rFonts w:ascii="Times New Roman" w:hAnsi="Times New Roman" w:cs="Times New Roman"/>
          <w:lang w:val="en-GB"/>
        </w:rPr>
        <w:t>"; Founder/Director of LLC "Medical Legal Consulting Group"; Personal Data Protection Officer</w:t>
      </w:r>
    </w:p>
    <w:p w14:paraId="231252BF" w14:textId="77777777" w:rsidR="008008C3" w:rsidRPr="00E97FD1" w:rsidRDefault="002E5719" w:rsidP="00C72383">
      <w:pPr>
        <w:pBdr>
          <w:top w:val="single" w:sz="4" w:space="1" w:color="auto"/>
          <w:left w:val="single" w:sz="4" w:space="4" w:color="auto"/>
          <w:bottom w:val="single" w:sz="4" w:space="1" w:color="auto"/>
          <w:right w:val="single" w:sz="4" w:space="4" w:color="auto"/>
        </w:pBdr>
        <w:spacing w:after="120" w:line="240" w:lineRule="auto"/>
        <w:ind w:left="2268" w:right="23"/>
        <w:jc w:val="both"/>
        <w:rPr>
          <w:rFonts w:ascii="Times New Roman" w:hAnsi="Times New Roman" w:cs="Times New Roman"/>
          <w:b/>
          <w:lang w:val="en-GB"/>
        </w:rPr>
      </w:pPr>
      <w:r w:rsidRPr="00E97FD1">
        <w:rPr>
          <w:rFonts w:ascii="Times New Roman" w:hAnsi="Times New Roman" w:cs="Times New Roman"/>
          <w:b/>
          <w:bCs/>
          <w:lang w:val="en-GB"/>
        </w:rPr>
        <w:t xml:space="preserve">- </w:t>
      </w:r>
      <w:proofErr w:type="spellStart"/>
      <w:r w:rsidRPr="00E97FD1">
        <w:rPr>
          <w:rFonts w:ascii="Times New Roman" w:hAnsi="Times New Roman" w:cs="Times New Roman"/>
          <w:b/>
          <w:bCs/>
          <w:lang w:val="en-GB"/>
        </w:rPr>
        <w:t>Lika</w:t>
      </w:r>
      <w:proofErr w:type="spellEnd"/>
      <w:r w:rsidRPr="00E97FD1">
        <w:rPr>
          <w:rFonts w:ascii="Times New Roman" w:hAnsi="Times New Roman" w:cs="Times New Roman"/>
          <w:b/>
          <w:bCs/>
          <w:lang w:val="en-GB"/>
        </w:rPr>
        <w:t xml:space="preserve"> </w:t>
      </w:r>
      <w:proofErr w:type="spellStart"/>
      <w:r w:rsidRPr="00E97FD1">
        <w:rPr>
          <w:rFonts w:ascii="Times New Roman" w:hAnsi="Times New Roman" w:cs="Times New Roman"/>
          <w:b/>
          <w:bCs/>
          <w:lang w:val="en-GB"/>
        </w:rPr>
        <w:t>Chkhartishvili</w:t>
      </w:r>
      <w:proofErr w:type="spellEnd"/>
      <w:r w:rsidRPr="00E97FD1">
        <w:rPr>
          <w:rFonts w:ascii="Times New Roman" w:hAnsi="Times New Roman" w:cs="Times New Roman"/>
          <w:lang w:val="en-GB"/>
        </w:rPr>
        <w:t xml:space="preserve"> – Personal Data Protection Officer at </w:t>
      </w:r>
      <w:proofErr w:type="spellStart"/>
      <w:r w:rsidRPr="00E97FD1">
        <w:rPr>
          <w:rFonts w:ascii="Times New Roman" w:hAnsi="Times New Roman" w:cs="Times New Roman"/>
          <w:lang w:val="en-GB"/>
        </w:rPr>
        <w:t>Wifisher</w:t>
      </w:r>
      <w:proofErr w:type="spellEnd"/>
      <w:r w:rsidRPr="00E97FD1">
        <w:rPr>
          <w:rFonts w:ascii="Times New Roman" w:hAnsi="Times New Roman" w:cs="Times New Roman"/>
          <w:lang w:val="en-GB"/>
        </w:rPr>
        <w:t xml:space="preserve">; also Lead Data Protection Lawyer at </w:t>
      </w:r>
      <w:proofErr w:type="spellStart"/>
      <w:r w:rsidRPr="00E97FD1">
        <w:rPr>
          <w:rFonts w:ascii="Times New Roman" w:hAnsi="Times New Roman" w:cs="Times New Roman"/>
          <w:lang w:val="en-GB"/>
        </w:rPr>
        <w:t>Montellier</w:t>
      </w:r>
      <w:proofErr w:type="spellEnd"/>
      <w:r w:rsidRPr="00E97FD1">
        <w:rPr>
          <w:rFonts w:ascii="Times New Roman" w:hAnsi="Times New Roman" w:cs="Times New Roman"/>
          <w:lang w:val="en-GB"/>
        </w:rPr>
        <w:t xml:space="preserve"> </w:t>
      </w:r>
      <w:proofErr w:type="spellStart"/>
      <w:r w:rsidRPr="00E97FD1">
        <w:rPr>
          <w:rFonts w:ascii="Times New Roman" w:hAnsi="Times New Roman" w:cs="Times New Roman"/>
          <w:lang w:val="en-GB"/>
        </w:rPr>
        <w:t>Senrinel</w:t>
      </w:r>
      <w:proofErr w:type="spellEnd"/>
    </w:p>
    <w:p w14:paraId="75E76801" w14:textId="3144CA00" w:rsidR="00E208F2" w:rsidRPr="00E97FD1" w:rsidRDefault="00E208F2" w:rsidP="00C43BAC">
      <w:pPr>
        <w:pBdr>
          <w:top w:val="single" w:sz="4" w:space="1" w:color="auto"/>
          <w:left w:val="single" w:sz="4" w:space="4" w:color="auto"/>
          <w:bottom w:val="single" w:sz="4" w:space="1" w:color="auto"/>
          <w:right w:val="single" w:sz="4" w:space="4" w:color="auto"/>
        </w:pBdr>
        <w:spacing w:after="120" w:line="240" w:lineRule="auto"/>
        <w:ind w:left="2268" w:right="23"/>
        <w:jc w:val="both"/>
        <w:rPr>
          <w:rFonts w:ascii="Times New Roman" w:hAnsi="Times New Roman" w:cs="Times New Roman"/>
          <w:b/>
          <w:lang w:val="en-GB"/>
        </w:rPr>
      </w:pPr>
      <w:r w:rsidRPr="00E97FD1">
        <w:rPr>
          <w:rFonts w:ascii="Times New Roman" w:hAnsi="Times New Roman" w:cs="Times New Roman"/>
          <w:bCs/>
          <w:lang w:val="en-GB"/>
        </w:rPr>
        <w:t xml:space="preserve">- </w:t>
      </w:r>
      <w:proofErr w:type="spellStart"/>
      <w:r w:rsidRPr="00E97FD1">
        <w:rPr>
          <w:rFonts w:ascii="Times New Roman" w:eastAsia="Times New Roman" w:hAnsi="Times New Roman" w:cs="Times New Roman"/>
          <w:b/>
          <w:bCs/>
          <w:lang w:val="en-GB"/>
        </w:rPr>
        <w:t>Zurab</w:t>
      </w:r>
      <w:proofErr w:type="spellEnd"/>
      <w:r w:rsidRPr="00E97FD1">
        <w:rPr>
          <w:rFonts w:ascii="Times New Roman" w:eastAsia="Times New Roman" w:hAnsi="Times New Roman" w:cs="Times New Roman"/>
          <w:b/>
          <w:bCs/>
          <w:lang w:val="en-GB"/>
        </w:rPr>
        <w:t xml:space="preserve"> </w:t>
      </w:r>
      <w:proofErr w:type="spellStart"/>
      <w:r w:rsidRPr="00E97FD1">
        <w:rPr>
          <w:rFonts w:ascii="Times New Roman" w:eastAsia="Times New Roman" w:hAnsi="Times New Roman" w:cs="Times New Roman"/>
          <w:b/>
          <w:bCs/>
          <w:lang w:val="en-GB"/>
        </w:rPr>
        <w:t>Aznaurashvili</w:t>
      </w:r>
      <w:proofErr w:type="spellEnd"/>
      <w:r w:rsidRPr="00E97FD1">
        <w:rPr>
          <w:rFonts w:ascii="Times New Roman" w:eastAsia="Times New Roman" w:hAnsi="Times New Roman" w:cs="Times New Roman"/>
          <w:b/>
          <w:bCs/>
          <w:lang w:val="en-GB"/>
        </w:rPr>
        <w:t>,</w:t>
      </w:r>
      <w:r w:rsidRPr="00E97FD1">
        <w:rPr>
          <w:rFonts w:ascii="Times New Roman" w:eastAsia="Times New Roman" w:hAnsi="Times New Roman" w:cs="Times New Roman"/>
          <w:lang w:val="en-GB"/>
        </w:rPr>
        <w:t xml:space="preserve"> </w:t>
      </w:r>
      <w:r w:rsidRPr="00E97FD1">
        <w:rPr>
          <w:rFonts w:ascii="Times New Roman" w:hAnsi="Times New Roman" w:cs="Times New Roman"/>
          <w:lang w:val="en-GB"/>
        </w:rPr>
        <w:t>Associate Professor (EEU), Head of Personal Data Protection Services at Nexia Georgia LLC</w:t>
      </w:r>
      <w:r w:rsidR="00EC76FF" w:rsidRPr="00E97FD1">
        <w:rPr>
          <w:rFonts w:ascii="Times New Roman" w:hAnsi="Times New Roman" w:cs="Times New Roman"/>
          <w:lang w:val="en-GB"/>
        </w:rPr>
        <w:t>,</w:t>
      </w:r>
      <w:r w:rsidR="00EC2A8C" w:rsidRPr="00E97FD1">
        <w:rPr>
          <w:rFonts w:ascii="Times New Roman" w:hAnsi="Times New Roman" w:cs="Times New Roman"/>
          <w:lang w:val="en-GB"/>
        </w:rPr>
        <w:t xml:space="preserve"> </w:t>
      </w:r>
      <w:r w:rsidR="00F40A5B" w:rsidRPr="00F40A5B">
        <w:rPr>
          <w:rFonts w:ascii="Times New Roman" w:hAnsi="Times New Roman" w:cs="Times New Roman"/>
          <w:i/>
          <w:iCs/>
          <w:lang w:val="en-GB"/>
        </w:rPr>
        <w:t>"Decision of the Georgian Personal Data Protection Service Regarding Data Transfers by an International Delivery Company"</w:t>
      </w:r>
    </w:p>
    <w:p w14:paraId="4BDCD488" w14:textId="77777777" w:rsidR="00093CF8" w:rsidRPr="00E97FD1" w:rsidRDefault="00093CF8" w:rsidP="0073709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right="21"/>
        <w:rPr>
          <w:rFonts w:ascii="Times New Roman" w:hAnsi="Times New Roman" w:cs="Times New Roman"/>
          <w:b/>
          <w:lang w:val="en-GB"/>
        </w:rPr>
      </w:pPr>
    </w:p>
    <w:p w14:paraId="71D2478F" w14:textId="0E2D90D5" w:rsidR="00093CF8" w:rsidRPr="00E97FD1" w:rsidRDefault="00093CF8" w:rsidP="007370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spacing w:after="0" w:line="240" w:lineRule="auto"/>
        <w:ind w:right="21"/>
        <w:rPr>
          <w:rFonts w:ascii="Times New Roman" w:eastAsiaTheme="majorEastAsia" w:hAnsi="Times New Roman" w:cs="Times New Roman"/>
          <w:b/>
          <w:bCs/>
          <w:kern w:val="24"/>
          <w:lang w:val="en-GB"/>
        </w:rPr>
      </w:pPr>
      <w:r w:rsidRPr="00E97FD1">
        <w:rPr>
          <w:rFonts w:ascii="Times New Roman" w:eastAsiaTheme="majorEastAsia" w:hAnsi="Times New Roman" w:cs="Times New Roman"/>
          <w:b/>
          <w:bCs/>
          <w:kern w:val="24"/>
          <w:lang w:val="en-GB"/>
        </w:rPr>
        <w:t>11:30 – 11:45</w:t>
      </w:r>
      <w:r w:rsidRPr="00E97FD1">
        <w:rPr>
          <w:rFonts w:ascii="Times New Roman" w:eastAsiaTheme="majorEastAsia" w:hAnsi="Times New Roman" w:cs="Times New Roman"/>
          <w:b/>
          <w:bCs/>
          <w:kern w:val="24"/>
          <w:lang w:val="en-GB"/>
        </w:rPr>
        <w:tab/>
      </w:r>
      <w:r w:rsidRPr="00E97FD1">
        <w:rPr>
          <w:rFonts w:ascii="Times New Roman" w:eastAsiaTheme="majorEastAsia" w:hAnsi="Times New Roman" w:cs="Times New Roman"/>
          <w:b/>
          <w:bCs/>
          <w:kern w:val="24"/>
          <w:lang w:val="en-GB"/>
        </w:rPr>
        <w:tab/>
        <w:t>Coffee</w:t>
      </w:r>
      <w:r w:rsidR="0057308E" w:rsidRPr="00E97FD1">
        <w:rPr>
          <w:rFonts w:ascii="Times New Roman" w:eastAsiaTheme="majorEastAsia" w:hAnsi="Times New Roman" w:cs="Times New Roman"/>
          <w:b/>
          <w:bCs/>
          <w:kern w:val="24"/>
          <w:lang w:val="en-GB"/>
        </w:rPr>
        <w:t xml:space="preserve"> Break</w:t>
      </w:r>
    </w:p>
    <w:p w14:paraId="2B103734" w14:textId="77777777" w:rsidR="00093CF8" w:rsidRPr="00E97FD1" w:rsidRDefault="00093CF8" w:rsidP="0073709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right="21"/>
        <w:rPr>
          <w:rFonts w:ascii="Times New Roman" w:hAnsi="Times New Roman" w:cs="Times New Roman"/>
          <w:b/>
          <w:lang w:val="en-GB"/>
        </w:rPr>
      </w:pPr>
    </w:p>
    <w:p w14:paraId="2822A247" w14:textId="32A3E292" w:rsidR="00093CF8" w:rsidRPr="00E97FD1" w:rsidRDefault="00093CF8" w:rsidP="0073709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127" w:right="21" w:hanging="2127"/>
        <w:rPr>
          <w:rFonts w:ascii="Times New Roman" w:eastAsia="Times New Roman" w:hAnsi="Times New Roman" w:cs="Times New Roman"/>
          <w:b/>
          <w:bCs/>
          <w:lang w:val="en-GB"/>
        </w:rPr>
      </w:pPr>
      <w:r w:rsidRPr="00E97FD1">
        <w:rPr>
          <w:rFonts w:ascii="Times New Roman" w:eastAsiaTheme="majorEastAsia" w:hAnsi="Times New Roman" w:cs="Times New Roman"/>
          <w:b/>
          <w:bCs/>
          <w:kern w:val="24"/>
          <w:lang w:val="en-GB"/>
        </w:rPr>
        <w:t>11:45 – 13:00</w:t>
      </w:r>
      <w:r w:rsidRPr="00E97FD1">
        <w:rPr>
          <w:rFonts w:ascii="Times New Roman" w:eastAsiaTheme="majorEastAsia" w:hAnsi="Times New Roman" w:cs="Times New Roman"/>
          <w:b/>
          <w:bCs/>
          <w:kern w:val="24"/>
          <w:lang w:val="en-GB"/>
        </w:rPr>
        <w:tab/>
      </w:r>
      <w:r w:rsidR="009D79C9">
        <w:rPr>
          <w:rFonts w:ascii="Times New Roman" w:eastAsia="Times New Roman" w:hAnsi="Times New Roman" w:cs="Times New Roman"/>
          <w:b/>
          <w:bCs/>
          <w:lang w:val="en-GB"/>
        </w:rPr>
        <w:t>Fifth</w:t>
      </w:r>
      <w:r w:rsidRPr="00E97FD1">
        <w:rPr>
          <w:rFonts w:ascii="Times New Roman" w:eastAsia="Times New Roman" w:hAnsi="Times New Roman" w:cs="Times New Roman"/>
          <w:b/>
          <w:bCs/>
          <w:lang w:val="en-GB"/>
        </w:rPr>
        <w:t xml:space="preserve"> Session</w:t>
      </w:r>
      <w:r w:rsidRPr="00E97FD1">
        <w:rPr>
          <w:rFonts w:ascii="Times New Roman" w:eastAsiaTheme="majorEastAsia" w:hAnsi="Times New Roman" w:cs="Times New Roman"/>
          <w:b/>
          <w:bCs/>
          <w:kern w:val="24"/>
          <w:lang w:val="en-GB"/>
        </w:rPr>
        <w:t xml:space="preserve">: </w:t>
      </w:r>
      <w:r w:rsidR="00683A12" w:rsidRPr="00E97FD1">
        <w:rPr>
          <w:rFonts w:ascii="Times New Roman" w:eastAsia="Times New Roman" w:hAnsi="Times New Roman" w:cs="Times New Roman"/>
          <w:b/>
          <w:bCs/>
          <w:lang w:val="en-GB"/>
        </w:rPr>
        <w:t>Certification and Training programs for DPO</w:t>
      </w:r>
    </w:p>
    <w:p w14:paraId="7D2C99D6" w14:textId="091BF737" w:rsidR="001D2589" w:rsidRPr="001D2589" w:rsidRDefault="00F63A0B" w:rsidP="001D258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3544" w:right="21" w:hanging="1276"/>
        <w:rPr>
          <w:rFonts w:ascii="Sylfaen" w:eastAsia="Times New Roman" w:hAnsi="Sylfaen" w:cs="Times New Roman"/>
          <w:b/>
          <w:bCs/>
          <w:lang w:val="ka-GE"/>
        </w:rPr>
      </w:pPr>
      <w:r w:rsidRPr="00E97FD1">
        <w:rPr>
          <w:rFonts w:ascii="Times New Roman" w:eastAsia="Times New Roman" w:hAnsi="Times New Roman" w:cs="Times New Roman"/>
          <w:b/>
          <w:bCs/>
          <w:lang w:val="en-GB"/>
        </w:rPr>
        <w:t>Moderator:</w:t>
      </w:r>
      <w:r w:rsidR="0014212C" w:rsidRPr="00E97FD1">
        <w:rPr>
          <w:rFonts w:ascii="Times New Roman" w:eastAsia="Times New Roman" w:hAnsi="Times New Roman" w:cs="Times New Roman"/>
          <w:lang w:val="en-GB"/>
        </w:rPr>
        <w:tab/>
      </w:r>
      <w:r w:rsidR="001D2589" w:rsidRPr="001D2589">
        <w:rPr>
          <w:rFonts w:ascii="Times New Roman" w:hAnsi="Times New Roman" w:cs="Times New Roman"/>
          <w:b/>
          <w:lang w:val="en-GB"/>
        </w:rPr>
        <w:t xml:space="preserve">Nino </w:t>
      </w:r>
      <w:proofErr w:type="spellStart"/>
      <w:r w:rsidR="001D2589" w:rsidRPr="001D2589">
        <w:rPr>
          <w:rFonts w:ascii="Times New Roman" w:hAnsi="Times New Roman" w:cs="Times New Roman"/>
          <w:b/>
          <w:lang w:val="en-GB"/>
        </w:rPr>
        <w:t>Lashaberidze</w:t>
      </w:r>
      <w:proofErr w:type="spellEnd"/>
      <w:r w:rsidR="001D2589" w:rsidRPr="001D2589">
        <w:rPr>
          <w:rFonts w:ascii="Times New Roman" w:hAnsi="Times New Roman" w:cs="Times New Roman"/>
          <w:b/>
          <w:lang w:val="en-GB"/>
        </w:rPr>
        <w:t xml:space="preserve"> – </w:t>
      </w:r>
      <w:r w:rsidR="001D2589" w:rsidRPr="001D2589">
        <w:rPr>
          <w:rFonts w:ascii="Times New Roman" w:hAnsi="Times New Roman" w:cs="Times New Roman"/>
          <w:bCs/>
          <w:lang w:val="en-GB"/>
        </w:rPr>
        <w:t xml:space="preserve">Head of the Legal Department at LLC "Open Heart - University Hospital"; Founding Partner of LLC "Law and Legal Space", PhD Student of Public Administration, Grigol </w:t>
      </w:r>
      <w:proofErr w:type="spellStart"/>
      <w:r w:rsidR="001D2589" w:rsidRPr="001D2589">
        <w:rPr>
          <w:rFonts w:ascii="Times New Roman" w:hAnsi="Times New Roman" w:cs="Times New Roman"/>
          <w:bCs/>
          <w:lang w:val="en-GB"/>
        </w:rPr>
        <w:t>Robakidze</w:t>
      </w:r>
      <w:proofErr w:type="spellEnd"/>
      <w:r w:rsidR="001D2589" w:rsidRPr="001D2589">
        <w:rPr>
          <w:rFonts w:ascii="Times New Roman" w:hAnsi="Times New Roman" w:cs="Times New Roman"/>
          <w:bCs/>
          <w:lang w:val="en-GB"/>
        </w:rPr>
        <w:t xml:space="preserve"> University</w:t>
      </w:r>
    </w:p>
    <w:p w14:paraId="62C96742" w14:textId="3B6DBF67" w:rsidR="002704C4" w:rsidRPr="00E97FD1" w:rsidRDefault="00F63A0B" w:rsidP="00BB63EF">
      <w:pPr>
        <w:pBdr>
          <w:top w:val="single" w:sz="4" w:space="1" w:color="auto"/>
          <w:left w:val="single" w:sz="4" w:space="4" w:color="auto"/>
          <w:bottom w:val="single" w:sz="4" w:space="1" w:color="auto"/>
          <w:right w:val="single" w:sz="4" w:space="4" w:color="auto"/>
        </w:pBdr>
        <w:spacing w:after="120" w:line="240" w:lineRule="auto"/>
        <w:ind w:left="2268" w:right="23"/>
        <w:jc w:val="both"/>
        <w:rPr>
          <w:rFonts w:ascii="Times New Roman" w:hAnsi="Times New Roman" w:cs="Times New Roman"/>
          <w:lang w:val="en-GB"/>
        </w:rPr>
      </w:pPr>
      <w:r w:rsidRPr="00E97FD1">
        <w:rPr>
          <w:rFonts w:ascii="Times New Roman" w:eastAsia="Times New Roman" w:hAnsi="Times New Roman" w:cs="Times New Roman"/>
          <w:b/>
          <w:bCs/>
          <w:lang w:val="en-GB"/>
        </w:rPr>
        <w:t>Speakers:</w:t>
      </w:r>
      <w:r w:rsidRPr="00E97FD1">
        <w:rPr>
          <w:rFonts w:ascii="Times New Roman" w:hAnsi="Times New Roman" w:cs="Times New Roman"/>
          <w:b/>
          <w:lang w:val="en-GB"/>
        </w:rPr>
        <w:t xml:space="preserve"> </w:t>
      </w:r>
      <w:r w:rsidRPr="00E97FD1">
        <w:rPr>
          <w:rFonts w:ascii="Times New Roman" w:hAnsi="Times New Roman" w:cs="Times New Roman"/>
          <w:b/>
          <w:lang w:val="en-GB"/>
        </w:rPr>
        <w:br/>
      </w:r>
      <w:r w:rsidRPr="00E97FD1">
        <w:rPr>
          <w:rFonts w:ascii="Times New Roman" w:hAnsi="Times New Roman" w:cs="Times New Roman"/>
          <w:bCs/>
          <w:lang w:val="en-GB"/>
        </w:rPr>
        <w:t xml:space="preserve">- </w:t>
      </w:r>
      <w:r w:rsidR="002704C4" w:rsidRPr="00E97FD1">
        <w:rPr>
          <w:rFonts w:ascii="Times New Roman" w:hAnsi="Times New Roman" w:cs="Times New Roman"/>
          <w:b/>
          <w:bCs/>
          <w:lang w:val="en-GB"/>
        </w:rPr>
        <w:t xml:space="preserve">Nino </w:t>
      </w:r>
      <w:proofErr w:type="spellStart"/>
      <w:r w:rsidR="002704C4" w:rsidRPr="00E97FD1">
        <w:rPr>
          <w:rFonts w:ascii="Times New Roman" w:hAnsi="Times New Roman" w:cs="Times New Roman"/>
          <w:b/>
          <w:bCs/>
          <w:lang w:val="en-GB"/>
        </w:rPr>
        <w:t>Tsikhiseli</w:t>
      </w:r>
      <w:proofErr w:type="spellEnd"/>
      <w:r w:rsidR="004F659D">
        <w:rPr>
          <w:rFonts w:ascii="Times New Roman" w:hAnsi="Times New Roman" w:cs="Times New Roman"/>
          <w:lang w:val="en-GB"/>
        </w:rPr>
        <w:t>,</w:t>
      </w:r>
      <w:r w:rsidR="002704C4" w:rsidRPr="00E97FD1">
        <w:rPr>
          <w:rFonts w:ascii="Times New Roman" w:hAnsi="Times New Roman" w:cs="Times New Roman"/>
          <w:lang w:val="en-GB"/>
        </w:rPr>
        <w:t xml:space="preserve"> Personal Data Protection Officer, Ministry of Education, Science and Youth of Georgia</w:t>
      </w:r>
    </w:p>
    <w:p w14:paraId="630FB077" w14:textId="005BA9AA" w:rsidR="002704C4" w:rsidRPr="00E97FD1" w:rsidRDefault="002704C4" w:rsidP="00BB63EF">
      <w:pPr>
        <w:pBdr>
          <w:top w:val="single" w:sz="4" w:space="1" w:color="auto"/>
          <w:left w:val="single" w:sz="4" w:space="4" w:color="auto"/>
          <w:bottom w:val="single" w:sz="4" w:space="1" w:color="auto"/>
          <w:right w:val="single" w:sz="4" w:space="4" w:color="auto"/>
        </w:pBdr>
        <w:spacing w:after="120" w:line="240" w:lineRule="auto"/>
        <w:ind w:left="2268" w:right="23"/>
        <w:jc w:val="both"/>
        <w:rPr>
          <w:rFonts w:ascii="Times New Roman" w:hAnsi="Times New Roman" w:cs="Times New Roman"/>
          <w:lang w:val="en-GB"/>
        </w:rPr>
      </w:pPr>
      <w:r w:rsidRPr="00E97FD1">
        <w:rPr>
          <w:rFonts w:ascii="Times New Roman" w:hAnsi="Times New Roman" w:cs="Times New Roman"/>
          <w:b/>
          <w:bCs/>
          <w:lang w:val="en-GB"/>
        </w:rPr>
        <w:t xml:space="preserve">- Nino </w:t>
      </w:r>
      <w:proofErr w:type="spellStart"/>
      <w:r w:rsidRPr="00E97FD1">
        <w:rPr>
          <w:rFonts w:ascii="Times New Roman" w:hAnsi="Times New Roman" w:cs="Times New Roman"/>
          <w:b/>
          <w:bCs/>
          <w:lang w:val="en-GB"/>
        </w:rPr>
        <w:t>Kharati</w:t>
      </w:r>
      <w:proofErr w:type="spellEnd"/>
      <w:r w:rsidR="004F659D">
        <w:rPr>
          <w:rFonts w:ascii="Times New Roman" w:hAnsi="Times New Roman" w:cs="Times New Roman"/>
          <w:lang w:val="en-GB"/>
        </w:rPr>
        <w:t xml:space="preserve">, </w:t>
      </w:r>
      <w:r w:rsidR="00EC5AEC">
        <w:rPr>
          <w:rFonts w:ascii="Times New Roman" w:hAnsi="Times New Roman" w:cs="Times New Roman"/>
          <w:lang w:val="en-GB"/>
        </w:rPr>
        <w:t xml:space="preserve">Doctor of Public Administration, </w:t>
      </w:r>
      <w:r w:rsidRPr="00E97FD1">
        <w:rPr>
          <w:rFonts w:ascii="Times New Roman" w:hAnsi="Times New Roman" w:cs="Times New Roman"/>
          <w:lang w:val="en-GB"/>
        </w:rPr>
        <w:t>Chairperson of the Young Doctors' Club</w:t>
      </w:r>
    </w:p>
    <w:p w14:paraId="1CA6F422" w14:textId="2771B328" w:rsidR="00093CF8" w:rsidRPr="00E97FD1" w:rsidRDefault="002704C4" w:rsidP="00194AB7">
      <w:pPr>
        <w:pBdr>
          <w:top w:val="single" w:sz="4" w:space="1" w:color="auto"/>
          <w:left w:val="single" w:sz="4" w:space="4" w:color="auto"/>
          <w:bottom w:val="single" w:sz="4" w:space="1" w:color="auto"/>
          <w:right w:val="single" w:sz="4" w:space="4" w:color="auto"/>
        </w:pBdr>
        <w:spacing w:after="120" w:line="240" w:lineRule="auto"/>
        <w:ind w:left="2268" w:right="23"/>
        <w:jc w:val="both"/>
        <w:rPr>
          <w:rFonts w:ascii="Times New Roman" w:hAnsi="Times New Roman" w:cs="Times New Roman"/>
          <w:b/>
          <w:lang w:val="en-GB"/>
        </w:rPr>
      </w:pPr>
      <w:r w:rsidRPr="00E97FD1">
        <w:rPr>
          <w:rFonts w:ascii="Times New Roman" w:hAnsi="Times New Roman" w:cs="Times New Roman"/>
          <w:b/>
          <w:bCs/>
          <w:lang w:val="en-GB"/>
        </w:rPr>
        <w:t xml:space="preserve">- </w:t>
      </w:r>
      <w:proofErr w:type="spellStart"/>
      <w:r w:rsidR="00194AB7" w:rsidRPr="00E97FD1">
        <w:rPr>
          <w:rFonts w:ascii="Times New Roman" w:eastAsia="Times New Roman" w:hAnsi="Times New Roman" w:cs="Times New Roman"/>
          <w:b/>
          <w:bCs/>
          <w:lang w:val="en-GB"/>
        </w:rPr>
        <w:t>Zurab</w:t>
      </w:r>
      <w:proofErr w:type="spellEnd"/>
      <w:r w:rsidR="00194AB7" w:rsidRPr="00E97FD1">
        <w:rPr>
          <w:rFonts w:ascii="Times New Roman" w:eastAsia="Times New Roman" w:hAnsi="Times New Roman" w:cs="Times New Roman"/>
          <w:b/>
          <w:bCs/>
          <w:lang w:val="en-GB"/>
        </w:rPr>
        <w:t xml:space="preserve"> </w:t>
      </w:r>
      <w:proofErr w:type="spellStart"/>
      <w:r w:rsidR="00194AB7" w:rsidRPr="00E97FD1">
        <w:rPr>
          <w:rFonts w:ascii="Times New Roman" w:eastAsia="Times New Roman" w:hAnsi="Times New Roman" w:cs="Times New Roman"/>
          <w:b/>
          <w:bCs/>
          <w:lang w:val="en-GB"/>
        </w:rPr>
        <w:t>Aznaurashvili</w:t>
      </w:r>
      <w:proofErr w:type="spellEnd"/>
      <w:r w:rsidR="00194AB7" w:rsidRPr="00E97FD1">
        <w:rPr>
          <w:rFonts w:ascii="Times New Roman" w:eastAsia="Times New Roman" w:hAnsi="Times New Roman" w:cs="Times New Roman"/>
          <w:b/>
          <w:bCs/>
          <w:lang w:val="en-GB"/>
        </w:rPr>
        <w:t>,</w:t>
      </w:r>
      <w:r w:rsidR="00194AB7" w:rsidRPr="00E97FD1">
        <w:rPr>
          <w:rFonts w:ascii="Times New Roman" w:eastAsia="Times New Roman" w:hAnsi="Times New Roman" w:cs="Times New Roman"/>
          <w:lang w:val="en-GB"/>
        </w:rPr>
        <w:t xml:space="preserve"> </w:t>
      </w:r>
      <w:r w:rsidR="00194AB7" w:rsidRPr="00E97FD1">
        <w:rPr>
          <w:rFonts w:ascii="Times New Roman" w:hAnsi="Times New Roman" w:cs="Times New Roman"/>
          <w:lang w:val="en-GB"/>
        </w:rPr>
        <w:t>Associate Professor (EEU), Head of Personal Data Protection Services at Nexia Georgia LLC</w:t>
      </w:r>
    </w:p>
    <w:p w14:paraId="4BF08628" w14:textId="430F8BE6" w:rsidR="00093CF8" w:rsidRPr="00E97FD1" w:rsidRDefault="00093CF8" w:rsidP="007370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spacing w:after="0" w:line="240" w:lineRule="auto"/>
        <w:ind w:right="21"/>
        <w:rPr>
          <w:rFonts w:ascii="Times New Roman" w:eastAsiaTheme="majorEastAsia" w:hAnsi="Times New Roman" w:cs="Times New Roman"/>
          <w:b/>
          <w:bCs/>
          <w:kern w:val="24"/>
          <w:lang w:val="en-GB"/>
        </w:rPr>
      </w:pPr>
      <w:r w:rsidRPr="00E97FD1">
        <w:rPr>
          <w:rFonts w:ascii="Times New Roman" w:eastAsiaTheme="majorEastAsia" w:hAnsi="Times New Roman" w:cs="Times New Roman"/>
          <w:b/>
          <w:bCs/>
          <w:kern w:val="24"/>
          <w:lang w:val="en-GB"/>
        </w:rPr>
        <w:t>13:00 – 14:00</w:t>
      </w:r>
      <w:r w:rsidRPr="00E97FD1">
        <w:rPr>
          <w:rFonts w:ascii="Times New Roman" w:eastAsiaTheme="majorEastAsia" w:hAnsi="Times New Roman" w:cs="Times New Roman"/>
          <w:b/>
          <w:bCs/>
          <w:kern w:val="24"/>
          <w:lang w:val="en-GB"/>
        </w:rPr>
        <w:tab/>
      </w:r>
      <w:r w:rsidRPr="00E97FD1">
        <w:rPr>
          <w:rFonts w:ascii="Times New Roman" w:eastAsiaTheme="majorEastAsia" w:hAnsi="Times New Roman" w:cs="Times New Roman"/>
          <w:b/>
          <w:bCs/>
          <w:kern w:val="24"/>
          <w:lang w:val="en-GB"/>
        </w:rPr>
        <w:tab/>
        <w:t>Lunch</w:t>
      </w:r>
    </w:p>
    <w:p w14:paraId="65578325" w14:textId="77777777" w:rsidR="00093CF8" w:rsidRPr="00E97FD1" w:rsidRDefault="00093CF8" w:rsidP="0073709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right="21"/>
        <w:rPr>
          <w:rFonts w:ascii="Times New Roman" w:hAnsi="Times New Roman" w:cs="Times New Roman"/>
          <w:b/>
          <w:lang w:val="en-GB"/>
        </w:rPr>
      </w:pPr>
    </w:p>
    <w:p w14:paraId="7B64326E" w14:textId="5F074F74" w:rsidR="00683A12" w:rsidRPr="00E97FD1" w:rsidRDefault="00093CF8" w:rsidP="0073709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127" w:right="21" w:hanging="2127"/>
        <w:rPr>
          <w:rFonts w:ascii="Times New Roman" w:eastAsiaTheme="majorEastAsia" w:hAnsi="Times New Roman" w:cs="Times New Roman"/>
          <w:b/>
          <w:bCs/>
          <w:kern w:val="24"/>
          <w:lang w:val="en-GB"/>
        </w:rPr>
      </w:pPr>
      <w:r w:rsidRPr="00E97FD1">
        <w:rPr>
          <w:rFonts w:ascii="Times New Roman" w:eastAsiaTheme="majorEastAsia" w:hAnsi="Times New Roman" w:cs="Times New Roman"/>
          <w:b/>
          <w:bCs/>
          <w:kern w:val="24"/>
          <w:lang w:val="en-GB"/>
        </w:rPr>
        <w:t>14:00 – 15:30</w:t>
      </w:r>
      <w:r w:rsidRPr="00E97FD1">
        <w:rPr>
          <w:rFonts w:ascii="Times New Roman" w:eastAsiaTheme="majorEastAsia" w:hAnsi="Times New Roman" w:cs="Times New Roman"/>
          <w:b/>
          <w:bCs/>
          <w:kern w:val="24"/>
          <w:lang w:val="en-GB"/>
        </w:rPr>
        <w:tab/>
      </w:r>
      <w:r w:rsidR="009D79C9">
        <w:rPr>
          <w:rFonts w:ascii="Times New Roman" w:eastAsiaTheme="majorEastAsia" w:hAnsi="Times New Roman" w:cs="Times New Roman"/>
          <w:b/>
          <w:bCs/>
          <w:kern w:val="24"/>
          <w:lang w:val="en-GB"/>
        </w:rPr>
        <w:t>Fifth</w:t>
      </w:r>
      <w:r w:rsidRPr="00E97FD1">
        <w:rPr>
          <w:rFonts w:ascii="Times New Roman" w:eastAsia="Times New Roman" w:hAnsi="Times New Roman" w:cs="Times New Roman"/>
          <w:b/>
          <w:bCs/>
          <w:lang w:val="en-GB"/>
        </w:rPr>
        <w:t xml:space="preserve"> Session</w:t>
      </w:r>
      <w:r w:rsidR="00683A12" w:rsidRPr="00E97FD1">
        <w:rPr>
          <w:rFonts w:ascii="Times New Roman" w:eastAsia="Times New Roman" w:hAnsi="Times New Roman" w:cs="Times New Roman"/>
          <w:b/>
          <w:bCs/>
          <w:lang w:val="en-GB"/>
        </w:rPr>
        <w:t>:</w:t>
      </w:r>
      <w:r w:rsidRPr="00E97FD1">
        <w:rPr>
          <w:rFonts w:ascii="Times New Roman" w:eastAsia="Times New Roman" w:hAnsi="Times New Roman" w:cs="Times New Roman"/>
          <w:b/>
          <w:bCs/>
          <w:lang w:val="en-GB"/>
        </w:rPr>
        <w:t xml:space="preserve"> </w:t>
      </w:r>
      <w:r w:rsidR="00683A12" w:rsidRPr="00E97FD1">
        <w:rPr>
          <w:rFonts w:ascii="Times New Roman" w:eastAsia="Times New Roman" w:hAnsi="Times New Roman" w:cs="Times New Roman"/>
          <w:b/>
          <w:bCs/>
          <w:lang w:val="en-GB"/>
        </w:rPr>
        <w:t>Implementation of the DPOs in AI and Cybersecurity frameworks</w:t>
      </w:r>
    </w:p>
    <w:p w14:paraId="027E7F52" w14:textId="44B8C4D3" w:rsidR="00693195" w:rsidRPr="00E97FD1" w:rsidRDefault="00693195" w:rsidP="00DE33A2">
      <w:pPr>
        <w:pBdr>
          <w:top w:val="single" w:sz="4" w:space="1" w:color="auto"/>
          <w:left w:val="single" w:sz="4" w:space="4" w:color="auto"/>
          <w:bottom w:val="single" w:sz="4" w:space="1" w:color="auto"/>
          <w:right w:val="single" w:sz="4" w:space="4" w:color="auto"/>
        </w:pBdr>
        <w:spacing w:after="0" w:line="240" w:lineRule="auto"/>
        <w:ind w:left="3686" w:right="21" w:hanging="1418"/>
        <w:rPr>
          <w:rFonts w:ascii="Times New Roman" w:hAnsi="Times New Roman" w:cs="Times New Roman"/>
          <w:bCs/>
          <w:lang w:val="en-GB"/>
        </w:rPr>
      </w:pPr>
      <w:r w:rsidRPr="00E97FD1">
        <w:rPr>
          <w:rFonts w:ascii="Times New Roman" w:eastAsia="Times New Roman" w:hAnsi="Times New Roman" w:cs="Times New Roman"/>
          <w:b/>
          <w:bCs/>
          <w:lang w:val="en-GB"/>
        </w:rPr>
        <w:t>Moderator:</w:t>
      </w:r>
      <w:r w:rsidR="00DE33A2" w:rsidRPr="00E97FD1">
        <w:rPr>
          <w:rFonts w:ascii="Times New Roman" w:eastAsia="Times New Roman" w:hAnsi="Times New Roman" w:cs="Times New Roman"/>
          <w:lang w:val="en-GB"/>
        </w:rPr>
        <w:tab/>
      </w:r>
      <w:r w:rsidR="002704C4" w:rsidRPr="00E97FD1">
        <w:rPr>
          <w:rFonts w:ascii="Times New Roman" w:hAnsi="Times New Roman" w:cs="Times New Roman"/>
          <w:b/>
          <w:bCs/>
          <w:lang w:val="en-GB"/>
        </w:rPr>
        <w:t xml:space="preserve">Nino </w:t>
      </w:r>
      <w:proofErr w:type="spellStart"/>
      <w:r w:rsidR="002704C4" w:rsidRPr="00E97FD1">
        <w:rPr>
          <w:rFonts w:ascii="Times New Roman" w:hAnsi="Times New Roman" w:cs="Times New Roman"/>
          <w:b/>
          <w:bCs/>
          <w:lang w:val="en-GB"/>
        </w:rPr>
        <w:t>Tskhovrebashvili</w:t>
      </w:r>
      <w:proofErr w:type="spellEnd"/>
      <w:r w:rsidR="002704C4" w:rsidRPr="00E97FD1">
        <w:rPr>
          <w:rFonts w:ascii="Times New Roman" w:hAnsi="Times New Roman" w:cs="Times New Roman"/>
          <w:lang w:val="en-GB"/>
        </w:rPr>
        <w:t xml:space="preserve"> – Associate Professor at Grigol </w:t>
      </w:r>
      <w:proofErr w:type="spellStart"/>
      <w:r w:rsidR="002704C4" w:rsidRPr="00E97FD1">
        <w:rPr>
          <w:rFonts w:ascii="Times New Roman" w:hAnsi="Times New Roman" w:cs="Times New Roman"/>
          <w:lang w:val="en-GB"/>
        </w:rPr>
        <w:t>Robakidze</w:t>
      </w:r>
      <w:proofErr w:type="spellEnd"/>
      <w:r w:rsidR="002704C4" w:rsidRPr="00E97FD1">
        <w:rPr>
          <w:rFonts w:ascii="Times New Roman" w:hAnsi="Times New Roman" w:cs="Times New Roman"/>
          <w:lang w:val="en-GB"/>
        </w:rPr>
        <w:t xml:space="preserve"> University; PhD (Pantheon Sorbonne - Paris 1); Member of Hub France IA and the Association of AI Ethicists</w:t>
      </w:r>
    </w:p>
    <w:p w14:paraId="068C8A15" w14:textId="42E17C22" w:rsidR="006E6CA8" w:rsidRPr="00E97FD1" w:rsidRDefault="00693195" w:rsidP="003C16F0">
      <w:pPr>
        <w:pBdr>
          <w:top w:val="single" w:sz="4" w:space="1" w:color="auto"/>
          <w:left w:val="single" w:sz="4" w:space="4" w:color="auto"/>
          <w:bottom w:val="single" w:sz="4" w:space="1" w:color="auto"/>
          <w:right w:val="single" w:sz="4" w:space="4" w:color="auto"/>
        </w:pBdr>
        <w:spacing w:after="120" w:line="240" w:lineRule="auto"/>
        <w:ind w:left="2268" w:right="23"/>
        <w:jc w:val="both"/>
        <w:rPr>
          <w:rFonts w:ascii="Times New Roman" w:hAnsi="Times New Roman" w:cs="Times New Roman"/>
          <w:bCs/>
          <w:lang w:val="en-GB"/>
        </w:rPr>
      </w:pPr>
      <w:r w:rsidRPr="00E97FD1">
        <w:rPr>
          <w:rFonts w:ascii="Times New Roman" w:eastAsia="Times New Roman" w:hAnsi="Times New Roman" w:cs="Times New Roman"/>
          <w:b/>
          <w:bCs/>
          <w:lang w:val="en-GB"/>
        </w:rPr>
        <w:t>Speakers:</w:t>
      </w:r>
      <w:r w:rsidRPr="00E97FD1">
        <w:rPr>
          <w:rFonts w:ascii="Times New Roman" w:hAnsi="Times New Roman" w:cs="Times New Roman"/>
          <w:b/>
          <w:lang w:val="en-GB"/>
        </w:rPr>
        <w:t xml:space="preserve"> </w:t>
      </w:r>
      <w:r w:rsidRPr="00E97FD1">
        <w:rPr>
          <w:rFonts w:ascii="Times New Roman" w:hAnsi="Times New Roman" w:cs="Times New Roman"/>
          <w:b/>
          <w:lang w:val="en-GB"/>
        </w:rPr>
        <w:br/>
      </w:r>
      <w:r w:rsidRPr="00E97FD1">
        <w:rPr>
          <w:rFonts w:ascii="Times New Roman" w:hAnsi="Times New Roman" w:cs="Times New Roman"/>
          <w:bCs/>
          <w:lang w:val="en-GB"/>
        </w:rPr>
        <w:t xml:space="preserve">- </w:t>
      </w:r>
      <w:r w:rsidR="002704C4" w:rsidRPr="00E97FD1">
        <w:rPr>
          <w:rFonts w:ascii="Times New Roman" w:hAnsi="Times New Roman" w:cs="Times New Roman"/>
          <w:b/>
          <w:lang w:val="en-GB"/>
        </w:rPr>
        <w:t>Pavel Szabo,</w:t>
      </w:r>
      <w:r w:rsidR="002704C4" w:rsidRPr="00E97FD1">
        <w:rPr>
          <w:rFonts w:ascii="Times New Roman" w:hAnsi="Times New Roman" w:cs="Times New Roman"/>
          <w:bCs/>
          <w:lang w:val="en-GB"/>
        </w:rPr>
        <w:t xml:space="preserve"> </w:t>
      </w:r>
      <w:r w:rsidR="00EC76FF" w:rsidRPr="00E97FD1">
        <w:rPr>
          <w:rFonts w:ascii="Times New Roman" w:hAnsi="Times New Roman" w:cs="Times New Roman"/>
          <w:bCs/>
          <w:lang w:val="en-GB"/>
        </w:rPr>
        <w:t xml:space="preserve">Deputy </w:t>
      </w:r>
      <w:r w:rsidR="002704C4" w:rsidRPr="00E97FD1">
        <w:rPr>
          <w:rFonts w:ascii="Times New Roman" w:hAnsi="Times New Roman" w:cs="Times New Roman"/>
          <w:bCs/>
          <w:lang w:val="en-GB"/>
        </w:rPr>
        <w:t>Chairperson, Personal Data Protection Association of Slovakia (Online)</w:t>
      </w:r>
    </w:p>
    <w:p w14:paraId="5FDA62F1" w14:textId="4E9FEB1A" w:rsidR="006E6CA8" w:rsidRPr="00E97FD1" w:rsidRDefault="00E208F2" w:rsidP="00F141FD">
      <w:pPr>
        <w:pBdr>
          <w:top w:val="single" w:sz="4" w:space="1" w:color="auto"/>
          <w:left w:val="single" w:sz="4" w:space="4" w:color="auto"/>
          <w:bottom w:val="single" w:sz="4" w:space="1" w:color="auto"/>
          <w:right w:val="single" w:sz="4" w:space="4" w:color="auto"/>
        </w:pBdr>
        <w:spacing w:after="120" w:line="240" w:lineRule="auto"/>
        <w:ind w:left="2268" w:right="23"/>
        <w:rPr>
          <w:rFonts w:ascii="Times New Roman" w:hAnsi="Times New Roman" w:cs="Times New Roman"/>
          <w:bCs/>
          <w:lang w:val="en-GB"/>
        </w:rPr>
      </w:pPr>
      <w:r w:rsidRPr="00E97FD1">
        <w:rPr>
          <w:rFonts w:ascii="Times New Roman" w:hAnsi="Times New Roman" w:cs="Times New Roman"/>
          <w:bCs/>
          <w:lang w:val="en-GB"/>
        </w:rPr>
        <w:t xml:space="preserve">- </w:t>
      </w:r>
      <w:proofErr w:type="spellStart"/>
      <w:r w:rsidR="002704C4" w:rsidRPr="00E97FD1">
        <w:rPr>
          <w:rFonts w:ascii="Times New Roman" w:hAnsi="Times New Roman" w:cs="Times New Roman"/>
          <w:b/>
          <w:bCs/>
          <w:lang w:val="en-GB"/>
        </w:rPr>
        <w:t>Soso</w:t>
      </w:r>
      <w:proofErr w:type="spellEnd"/>
      <w:r w:rsidR="002704C4" w:rsidRPr="00E97FD1">
        <w:rPr>
          <w:rFonts w:ascii="Times New Roman" w:hAnsi="Times New Roman" w:cs="Times New Roman"/>
          <w:b/>
          <w:bCs/>
          <w:lang w:val="en-GB"/>
        </w:rPr>
        <w:t xml:space="preserve"> </w:t>
      </w:r>
      <w:proofErr w:type="spellStart"/>
      <w:r w:rsidR="002704C4" w:rsidRPr="00E97FD1">
        <w:rPr>
          <w:rFonts w:ascii="Times New Roman" w:hAnsi="Times New Roman" w:cs="Times New Roman"/>
          <w:b/>
          <w:bCs/>
          <w:lang w:val="en-GB"/>
        </w:rPr>
        <w:t>Mebonia</w:t>
      </w:r>
      <w:proofErr w:type="spellEnd"/>
      <w:r w:rsidR="00566EE6">
        <w:rPr>
          <w:rFonts w:ascii="Times New Roman" w:hAnsi="Times New Roman" w:cs="Times New Roman"/>
          <w:lang w:val="en-GB"/>
        </w:rPr>
        <w:t>,</w:t>
      </w:r>
      <w:r w:rsidR="002704C4" w:rsidRPr="00E97FD1">
        <w:rPr>
          <w:rFonts w:ascii="Times New Roman" w:hAnsi="Times New Roman" w:cs="Times New Roman"/>
          <w:lang w:val="en-GB"/>
        </w:rPr>
        <w:t xml:space="preserve"> Personal Data Protection Officer at Full House LLC; PhD Student at Grigol </w:t>
      </w:r>
      <w:proofErr w:type="spellStart"/>
      <w:r w:rsidR="002704C4" w:rsidRPr="00E97FD1">
        <w:rPr>
          <w:rFonts w:ascii="Times New Roman" w:hAnsi="Times New Roman" w:cs="Times New Roman"/>
          <w:lang w:val="en-GB"/>
        </w:rPr>
        <w:t>Robakidze</w:t>
      </w:r>
      <w:proofErr w:type="spellEnd"/>
      <w:r w:rsidR="002704C4" w:rsidRPr="00E97FD1">
        <w:rPr>
          <w:rFonts w:ascii="Times New Roman" w:hAnsi="Times New Roman" w:cs="Times New Roman"/>
          <w:lang w:val="en-GB"/>
        </w:rPr>
        <w:t xml:space="preserve"> University</w:t>
      </w:r>
    </w:p>
    <w:p w14:paraId="0957B5BA" w14:textId="6209215C" w:rsidR="006E6CA8" w:rsidRPr="00E97FD1" w:rsidRDefault="002704C4" w:rsidP="009D79C9">
      <w:pPr>
        <w:pBdr>
          <w:top w:val="single" w:sz="4" w:space="1" w:color="auto"/>
          <w:left w:val="single" w:sz="4" w:space="4" w:color="auto"/>
          <w:bottom w:val="single" w:sz="4" w:space="1" w:color="auto"/>
          <w:right w:val="single" w:sz="4" w:space="4" w:color="auto"/>
        </w:pBdr>
        <w:spacing w:after="120" w:line="240" w:lineRule="auto"/>
        <w:ind w:left="2268" w:right="23"/>
        <w:rPr>
          <w:rFonts w:ascii="Times New Roman" w:hAnsi="Times New Roman" w:cs="Times New Roman"/>
          <w:bCs/>
          <w:lang w:val="en-GB"/>
        </w:rPr>
      </w:pPr>
      <w:r w:rsidRPr="00E97FD1">
        <w:rPr>
          <w:rFonts w:ascii="Times New Roman" w:hAnsi="Times New Roman" w:cs="Times New Roman"/>
          <w:b/>
          <w:bCs/>
          <w:lang w:val="en-GB"/>
        </w:rPr>
        <w:t xml:space="preserve">- Nino </w:t>
      </w:r>
      <w:proofErr w:type="spellStart"/>
      <w:r w:rsidRPr="00E97FD1">
        <w:rPr>
          <w:rFonts w:ascii="Times New Roman" w:hAnsi="Times New Roman" w:cs="Times New Roman"/>
          <w:b/>
          <w:bCs/>
          <w:lang w:val="en-GB"/>
        </w:rPr>
        <w:t>Endeladze</w:t>
      </w:r>
      <w:proofErr w:type="spellEnd"/>
      <w:r w:rsidR="00566EE6">
        <w:rPr>
          <w:rFonts w:ascii="Times New Roman" w:hAnsi="Times New Roman" w:cs="Times New Roman"/>
          <w:lang w:val="en-GB"/>
        </w:rPr>
        <w:t>,</w:t>
      </w:r>
      <w:r w:rsidRPr="00E97FD1">
        <w:rPr>
          <w:rFonts w:ascii="Times New Roman" w:hAnsi="Times New Roman" w:cs="Times New Roman"/>
          <w:lang w:val="en-GB"/>
        </w:rPr>
        <w:t xml:space="preserve"> Chairperson of the Ethics Commission at the Data Protection Officer Association of Georgia; International Quality Manager in the Healthcare Sector</w:t>
      </w:r>
    </w:p>
    <w:p w14:paraId="13DD18EC" w14:textId="72A4A474" w:rsidR="000D6FB1" w:rsidRPr="00E97FD1" w:rsidRDefault="002704C4" w:rsidP="003C16F0">
      <w:pPr>
        <w:pBdr>
          <w:top w:val="single" w:sz="4" w:space="1" w:color="auto"/>
          <w:left w:val="single" w:sz="4" w:space="4" w:color="auto"/>
          <w:bottom w:val="single" w:sz="4" w:space="1" w:color="auto"/>
          <w:right w:val="single" w:sz="4" w:space="4" w:color="auto"/>
        </w:pBdr>
        <w:spacing w:after="120" w:line="240" w:lineRule="auto"/>
        <w:ind w:left="2268" w:right="23"/>
        <w:jc w:val="both"/>
        <w:rPr>
          <w:rFonts w:ascii="Times New Roman" w:hAnsi="Times New Roman" w:cs="Times New Roman"/>
          <w:bCs/>
          <w:lang w:val="en-GB"/>
        </w:rPr>
      </w:pPr>
      <w:r w:rsidRPr="00E97FD1">
        <w:rPr>
          <w:rFonts w:ascii="Times New Roman" w:hAnsi="Times New Roman" w:cs="Times New Roman"/>
          <w:b/>
          <w:bCs/>
          <w:lang w:val="en-GB"/>
        </w:rPr>
        <w:t xml:space="preserve">- </w:t>
      </w:r>
      <w:proofErr w:type="spellStart"/>
      <w:r w:rsidRPr="00E97FD1">
        <w:rPr>
          <w:rFonts w:ascii="Times New Roman" w:hAnsi="Times New Roman" w:cs="Times New Roman"/>
          <w:b/>
          <w:bCs/>
          <w:lang w:val="en-GB"/>
        </w:rPr>
        <w:t>Mirian</w:t>
      </w:r>
      <w:proofErr w:type="spellEnd"/>
      <w:r w:rsidRPr="00E97FD1">
        <w:rPr>
          <w:rFonts w:ascii="Times New Roman" w:hAnsi="Times New Roman" w:cs="Times New Roman"/>
          <w:b/>
          <w:bCs/>
          <w:lang w:val="en-GB"/>
        </w:rPr>
        <w:t xml:space="preserve"> </w:t>
      </w:r>
      <w:proofErr w:type="spellStart"/>
      <w:r w:rsidRPr="00E97FD1">
        <w:rPr>
          <w:rFonts w:ascii="Times New Roman" w:hAnsi="Times New Roman" w:cs="Times New Roman"/>
          <w:b/>
          <w:bCs/>
          <w:lang w:val="en-GB"/>
        </w:rPr>
        <w:t>Petriashvili</w:t>
      </w:r>
      <w:proofErr w:type="spellEnd"/>
      <w:r w:rsidR="00566EE6">
        <w:rPr>
          <w:rFonts w:ascii="Times New Roman" w:hAnsi="Times New Roman" w:cs="Times New Roman"/>
          <w:lang w:val="en-GB"/>
        </w:rPr>
        <w:t>,</w:t>
      </w:r>
      <w:r w:rsidRPr="00E97FD1">
        <w:rPr>
          <w:rFonts w:ascii="Times New Roman" w:hAnsi="Times New Roman" w:cs="Times New Roman"/>
          <w:lang w:val="en-GB"/>
        </w:rPr>
        <w:t xml:space="preserve"> Personal Data Protection Officer</w:t>
      </w:r>
    </w:p>
    <w:p w14:paraId="120079CA" w14:textId="77777777" w:rsidR="0057308E" w:rsidRPr="00E97FD1" w:rsidRDefault="0057308E" w:rsidP="00737091">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right="21"/>
        <w:rPr>
          <w:rFonts w:ascii="Times New Roman" w:hAnsi="Times New Roman" w:cs="Times New Roman"/>
          <w:b/>
          <w:lang w:val="en-GB"/>
        </w:rPr>
      </w:pPr>
    </w:p>
    <w:p w14:paraId="72525BB4" w14:textId="32D9BE3C" w:rsidR="00454914" w:rsidRPr="00E97FD1" w:rsidRDefault="00093CF8" w:rsidP="007370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spacing w:after="0" w:line="240" w:lineRule="auto"/>
        <w:ind w:right="21"/>
        <w:rPr>
          <w:rFonts w:ascii="Times New Roman" w:eastAsiaTheme="majorEastAsia" w:hAnsi="Times New Roman" w:cs="Times New Roman"/>
          <w:b/>
          <w:bCs/>
          <w:kern w:val="24"/>
          <w:lang w:val="en-GB"/>
        </w:rPr>
      </w:pPr>
      <w:r w:rsidRPr="00E97FD1">
        <w:rPr>
          <w:rFonts w:ascii="Times New Roman" w:eastAsiaTheme="majorEastAsia" w:hAnsi="Times New Roman" w:cs="Times New Roman"/>
          <w:b/>
          <w:bCs/>
          <w:kern w:val="24"/>
          <w:lang w:val="en-GB"/>
        </w:rPr>
        <w:t>15:30 – 16:00</w:t>
      </w:r>
      <w:r w:rsidRPr="00E97FD1">
        <w:rPr>
          <w:rFonts w:ascii="Times New Roman" w:eastAsiaTheme="majorEastAsia" w:hAnsi="Times New Roman" w:cs="Times New Roman"/>
          <w:b/>
          <w:bCs/>
          <w:kern w:val="24"/>
          <w:lang w:val="en-GB"/>
        </w:rPr>
        <w:tab/>
      </w:r>
      <w:r w:rsidRPr="00E97FD1">
        <w:rPr>
          <w:rFonts w:ascii="Times New Roman" w:eastAsiaTheme="majorEastAsia" w:hAnsi="Times New Roman" w:cs="Times New Roman"/>
          <w:b/>
          <w:bCs/>
          <w:kern w:val="24"/>
          <w:lang w:val="en-GB"/>
        </w:rPr>
        <w:tab/>
        <w:t>Discussion</w:t>
      </w:r>
      <w:r w:rsidR="0057308E" w:rsidRPr="00E97FD1">
        <w:rPr>
          <w:rFonts w:ascii="Times New Roman" w:eastAsiaTheme="majorEastAsia" w:hAnsi="Times New Roman" w:cs="Times New Roman"/>
          <w:b/>
          <w:bCs/>
          <w:kern w:val="24"/>
          <w:lang w:val="en-GB"/>
        </w:rPr>
        <w:t xml:space="preserve"> / Sum up of the Forum</w:t>
      </w:r>
    </w:p>
    <w:p w14:paraId="6FA1AA34" w14:textId="77777777" w:rsidR="00C416D3" w:rsidRPr="00E97FD1" w:rsidRDefault="00C416D3" w:rsidP="00737091">
      <w:pPr>
        <w:spacing w:after="0" w:line="240" w:lineRule="auto"/>
        <w:ind w:right="21"/>
        <w:rPr>
          <w:rFonts w:ascii="Times New Roman" w:eastAsiaTheme="majorEastAsia" w:hAnsi="Times New Roman" w:cs="Times New Roman"/>
          <w:b/>
          <w:bCs/>
          <w:kern w:val="24"/>
          <w:lang w:val="en-GB"/>
        </w:rPr>
      </w:pPr>
    </w:p>
    <w:sectPr w:rsidR="00C416D3" w:rsidRPr="00E97FD1" w:rsidSect="000717CD">
      <w:pgSz w:w="12240" w:h="15840"/>
      <w:pgMar w:top="1134" w:right="474" w:bottom="567" w:left="964"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EDA54" w14:textId="77777777" w:rsidR="0063059D" w:rsidRDefault="0063059D" w:rsidP="004F35E7">
      <w:pPr>
        <w:spacing w:after="0" w:line="240" w:lineRule="auto"/>
      </w:pPr>
      <w:r>
        <w:separator/>
      </w:r>
    </w:p>
  </w:endnote>
  <w:endnote w:type="continuationSeparator" w:id="0">
    <w:p w14:paraId="0E55B67A" w14:textId="77777777" w:rsidR="0063059D" w:rsidRDefault="0063059D" w:rsidP="004F3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5BE32" w14:textId="77777777" w:rsidR="0063059D" w:rsidRDefault="0063059D" w:rsidP="004F35E7">
      <w:pPr>
        <w:spacing w:after="0" w:line="240" w:lineRule="auto"/>
      </w:pPr>
      <w:r>
        <w:separator/>
      </w:r>
    </w:p>
  </w:footnote>
  <w:footnote w:type="continuationSeparator" w:id="0">
    <w:p w14:paraId="450D9253" w14:textId="77777777" w:rsidR="0063059D" w:rsidRDefault="0063059D" w:rsidP="004F35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04F9"/>
    <w:multiLevelType w:val="hybridMultilevel"/>
    <w:tmpl w:val="2B945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403C5"/>
    <w:multiLevelType w:val="hybridMultilevel"/>
    <w:tmpl w:val="7EE47E8A"/>
    <w:lvl w:ilvl="0" w:tplc="13B8B948">
      <w:start w:val="1"/>
      <w:numFmt w:val="decimal"/>
      <w:lvlText w:val="%1."/>
      <w:lvlJc w:val="left"/>
      <w:pPr>
        <w:ind w:left="720" w:hanging="360"/>
      </w:pPr>
      <w:rPr>
        <w:rFonts w:eastAsia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C2107"/>
    <w:multiLevelType w:val="hybridMultilevel"/>
    <w:tmpl w:val="8F72A456"/>
    <w:lvl w:ilvl="0" w:tplc="B23E89E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0EC971F9"/>
    <w:multiLevelType w:val="multilevel"/>
    <w:tmpl w:val="7B143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43594C"/>
    <w:multiLevelType w:val="hybridMultilevel"/>
    <w:tmpl w:val="58E24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DD3B2A"/>
    <w:multiLevelType w:val="hybridMultilevel"/>
    <w:tmpl w:val="85661722"/>
    <w:lvl w:ilvl="0" w:tplc="FF9497EA">
      <w:start w:val="1"/>
      <w:numFmt w:val="bullet"/>
      <w:lvlText w:val="-"/>
      <w:lvlJc w:val="left"/>
      <w:pPr>
        <w:ind w:left="2628" w:hanging="360"/>
      </w:pPr>
      <w:rPr>
        <w:rFonts w:ascii="Times New Roman" w:eastAsiaTheme="minorHAnsi" w:hAnsi="Times New Roman" w:cs="Times New Roman"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6" w15:restartNumberingAfterBreak="0">
    <w:nsid w:val="460A3A5C"/>
    <w:multiLevelType w:val="multilevel"/>
    <w:tmpl w:val="3820A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627F11"/>
    <w:multiLevelType w:val="hybridMultilevel"/>
    <w:tmpl w:val="E15C2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686DEA"/>
    <w:multiLevelType w:val="multilevel"/>
    <w:tmpl w:val="0B6EE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E80094"/>
    <w:multiLevelType w:val="hybridMultilevel"/>
    <w:tmpl w:val="C7940470"/>
    <w:lvl w:ilvl="0" w:tplc="1F3C9014">
      <w:numFmt w:val="bullet"/>
      <w:lvlText w:val="-"/>
      <w:lvlJc w:val="left"/>
      <w:pPr>
        <w:ind w:left="2487" w:hanging="360"/>
      </w:pPr>
      <w:rPr>
        <w:rFonts w:ascii="Times New Roman" w:eastAsia="Times New Roman" w:hAnsi="Times New Roman" w:cs="Times New Roman" w:hint="default"/>
      </w:rPr>
    </w:lvl>
    <w:lvl w:ilvl="1" w:tplc="04090003">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10" w15:restartNumberingAfterBreak="0">
    <w:nsid w:val="50581927"/>
    <w:multiLevelType w:val="hybridMultilevel"/>
    <w:tmpl w:val="3B78F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436F73"/>
    <w:multiLevelType w:val="hybridMultilevel"/>
    <w:tmpl w:val="C3D2DC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4A2DE7"/>
    <w:multiLevelType w:val="hybridMultilevel"/>
    <w:tmpl w:val="40127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63078F"/>
    <w:multiLevelType w:val="hybridMultilevel"/>
    <w:tmpl w:val="38847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4E2AA4"/>
    <w:multiLevelType w:val="hybridMultilevel"/>
    <w:tmpl w:val="241A5DDA"/>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15" w15:restartNumberingAfterBreak="0">
    <w:nsid w:val="7A9169C5"/>
    <w:multiLevelType w:val="hybridMultilevel"/>
    <w:tmpl w:val="58E24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BC2C79"/>
    <w:multiLevelType w:val="hybridMultilevel"/>
    <w:tmpl w:val="5F221BFC"/>
    <w:lvl w:ilvl="0" w:tplc="7794EC2E">
      <w:start w:val="1"/>
      <w:numFmt w:val="decimal"/>
      <w:lvlText w:val="%1."/>
      <w:lvlJc w:val="left"/>
      <w:pPr>
        <w:ind w:left="502" w:hanging="360"/>
      </w:pPr>
      <w:rPr>
        <w:rFonts w:eastAsia="Times New Roman" w:cs="Times New Roman"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11"/>
  </w:num>
  <w:num w:numId="2">
    <w:abstractNumId w:val="1"/>
  </w:num>
  <w:num w:numId="3">
    <w:abstractNumId w:val="2"/>
  </w:num>
  <w:num w:numId="4">
    <w:abstractNumId w:val="16"/>
  </w:num>
  <w:num w:numId="5">
    <w:abstractNumId w:val="15"/>
  </w:num>
  <w:num w:numId="6">
    <w:abstractNumId w:val="4"/>
  </w:num>
  <w:num w:numId="7">
    <w:abstractNumId w:val="7"/>
  </w:num>
  <w:num w:numId="8">
    <w:abstractNumId w:val="10"/>
  </w:num>
  <w:num w:numId="9">
    <w:abstractNumId w:val="12"/>
  </w:num>
  <w:num w:numId="10">
    <w:abstractNumId w:val="0"/>
  </w:num>
  <w:num w:numId="11">
    <w:abstractNumId w:val="13"/>
  </w:num>
  <w:num w:numId="12">
    <w:abstractNumId w:val="6"/>
  </w:num>
  <w:num w:numId="13">
    <w:abstractNumId w:val="3"/>
  </w:num>
  <w:num w:numId="14">
    <w:abstractNumId w:val="14"/>
  </w:num>
  <w:num w:numId="15">
    <w:abstractNumId w:val="9"/>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B64"/>
    <w:rsid w:val="00003606"/>
    <w:rsid w:val="000059A6"/>
    <w:rsid w:val="00007F44"/>
    <w:rsid w:val="00011B35"/>
    <w:rsid w:val="00012C3E"/>
    <w:rsid w:val="00012E36"/>
    <w:rsid w:val="00014833"/>
    <w:rsid w:val="00014ED8"/>
    <w:rsid w:val="00016923"/>
    <w:rsid w:val="00026543"/>
    <w:rsid w:val="00026663"/>
    <w:rsid w:val="000278A3"/>
    <w:rsid w:val="00035C10"/>
    <w:rsid w:val="00044F7E"/>
    <w:rsid w:val="000530A8"/>
    <w:rsid w:val="00057290"/>
    <w:rsid w:val="00057B35"/>
    <w:rsid w:val="00060FC1"/>
    <w:rsid w:val="0006213A"/>
    <w:rsid w:val="00063DCB"/>
    <w:rsid w:val="00064500"/>
    <w:rsid w:val="00066D39"/>
    <w:rsid w:val="00067949"/>
    <w:rsid w:val="000705F1"/>
    <w:rsid w:val="00070685"/>
    <w:rsid w:val="000717CD"/>
    <w:rsid w:val="00072474"/>
    <w:rsid w:val="00075E29"/>
    <w:rsid w:val="00076353"/>
    <w:rsid w:val="00080CF1"/>
    <w:rsid w:val="00081537"/>
    <w:rsid w:val="000911C2"/>
    <w:rsid w:val="00093CF8"/>
    <w:rsid w:val="000A5E5E"/>
    <w:rsid w:val="000A5F47"/>
    <w:rsid w:val="000B0183"/>
    <w:rsid w:val="000B195E"/>
    <w:rsid w:val="000C01F1"/>
    <w:rsid w:val="000C3379"/>
    <w:rsid w:val="000C51E7"/>
    <w:rsid w:val="000C5A38"/>
    <w:rsid w:val="000D233B"/>
    <w:rsid w:val="000D321E"/>
    <w:rsid w:val="000D4A46"/>
    <w:rsid w:val="000D4E1B"/>
    <w:rsid w:val="000D69D8"/>
    <w:rsid w:val="000D6FB1"/>
    <w:rsid w:val="000E0AE6"/>
    <w:rsid w:val="000E1DCA"/>
    <w:rsid w:val="000E3956"/>
    <w:rsid w:val="000E3F93"/>
    <w:rsid w:val="000E60FC"/>
    <w:rsid w:val="000F038C"/>
    <w:rsid w:val="000F38EB"/>
    <w:rsid w:val="000F49E5"/>
    <w:rsid w:val="000F5C48"/>
    <w:rsid w:val="000F64BA"/>
    <w:rsid w:val="000F7F73"/>
    <w:rsid w:val="0010073A"/>
    <w:rsid w:val="00100E2B"/>
    <w:rsid w:val="0010139F"/>
    <w:rsid w:val="0010142D"/>
    <w:rsid w:val="00103B87"/>
    <w:rsid w:val="001068B2"/>
    <w:rsid w:val="0011131C"/>
    <w:rsid w:val="00113638"/>
    <w:rsid w:val="001158C1"/>
    <w:rsid w:val="00115F0E"/>
    <w:rsid w:val="00120F4B"/>
    <w:rsid w:val="00126E72"/>
    <w:rsid w:val="00131FD8"/>
    <w:rsid w:val="00134E82"/>
    <w:rsid w:val="0014212C"/>
    <w:rsid w:val="00143D5D"/>
    <w:rsid w:val="00147442"/>
    <w:rsid w:val="0015235F"/>
    <w:rsid w:val="00152DC6"/>
    <w:rsid w:val="001539ED"/>
    <w:rsid w:val="00154061"/>
    <w:rsid w:val="001632D1"/>
    <w:rsid w:val="0016574B"/>
    <w:rsid w:val="00174554"/>
    <w:rsid w:val="0017653F"/>
    <w:rsid w:val="001769C0"/>
    <w:rsid w:val="00176D1A"/>
    <w:rsid w:val="001770C7"/>
    <w:rsid w:val="00182F90"/>
    <w:rsid w:val="00184049"/>
    <w:rsid w:val="00184097"/>
    <w:rsid w:val="001863C9"/>
    <w:rsid w:val="0019017B"/>
    <w:rsid w:val="001905F0"/>
    <w:rsid w:val="001908A1"/>
    <w:rsid w:val="00194AB7"/>
    <w:rsid w:val="001976B3"/>
    <w:rsid w:val="001A2EE4"/>
    <w:rsid w:val="001A7C47"/>
    <w:rsid w:val="001B0909"/>
    <w:rsid w:val="001B0FED"/>
    <w:rsid w:val="001B11A0"/>
    <w:rsid w:val="001B27AC"/>
    <w:rsid w:val="001B2CA5"/>
    <w:rsid w:val="001B7872"/>
    <w:rsid w:val="001C094D"/>
    <w:rsid w:val="001C3474"/>
    <w:rsid w:val="001C54EE"/>
    <w:rsid w:val="001C6A14"/>
    <w:rsid w:val="001D08BD"/>
    <w:rsid w:val="001D1D4E"/>
    <w:rsid w:val="001D2589"/>
    <w:rsid w:val="001D7F2D"/>
    <w:rsid w:val="001E1B0F"/>
    <w:rsid w:val="001E334D"/>
    <w:rsid w:val="001E3AA0"/>
    <w:rsid w:val="001E4117"/>
    <w:rsid w:val="001E4C45"/>
    <w:rsid w:val="001E6677"/>
    <w:rsid w:val="001E7D88"/>
    <w:rsid w:val="001F082D"/>
    <w:rsid w:val="001F30A5"/>
    <w:rsid w:val="001F38CD"/>
    <w:rsid w:val="001F514F"/>
    <w:rsid w:val="001F7FBB"/>
    <w:rsid w:val="00203870"/>
    <w:rsid w:val="00203DE7"/>
    <w:rsid w:val="0021108D"/>
    <w:rsid w:val="00211B4C"/>
    <w:rsid w:val="0021213B"/>
    <w:rsid w:val="00212A99"/>
    <w:rsid w:val="00213FE7"/>
    <w:rsid w:val="002142CD"/>
    <w:rsid w:val="00215EE9"/>
    <w:rsid w:val="002209CD"/>
    <w:rsid w:val="002228E8"/>
    <w:rsid w:val="00226F37"/>
    <w:rsid w:val="002354ED"/>
    <w:rsid w:val="002355D3"/>
    <w:rsid w:val="002401B7"/>
    <w:rsid w:val="00241F4E"/>
    <w:rsid w:val="002429F7"/>
    <w:rsid w:val="00242A9B"/>
    <w:rsid w:val="00244E8D"/>
    <w:rsid w:val="002478A4"/>
    <w:rsid w:val="00250F92"/>
    <w:rsid w:val="00254C11"/>
    <w:rsid w:val="00260476"/>
    <w:rsid w:val="00265D40"/>
    <w:rsid w:val="002663D8"/>
    <w:rsid w:val="002704C4"/>
    <w:rsid w:val="00270C0F"/>
    <w:rsid w:val="00271627"/>
    <w:rsid w:val="00276690"/>
    <w:rsid w:val="00276803"/>
    <w:rsid w:val="0028187D"/>
    <w:rsid w:val="002839DC"/>
    <w:rsid w:val="00284E2B"/>
    <w:rsid w:val="00286C9C"/>
    <w:rsid w:val="00291F7A"/>
    <w:rsid w:val="00292D5E"/>
    <w:rsid w:val="002938A5"/>
    <w:rsid w:val="00293C1B"/>
    <w:rsid w:val="00293E8E"/>
    <w:rsid w:val="002A70FE"/>
    <w:rsid w:val="002B3E64"/>
    <w:rsid w:val="002B3F58"/>
    <w:rsid w:val="002B4A19"/>
    <w:rsid w:val="002B606F"/>
    <w:rsid w:val="002C0222"/>
    <w:rsid w:val="002C1EA9"/>
    <w:rsid w:val="002C3A76"/>
    <w:rsid w:val="002C5023"/>
    <w:rsid w:val="002C50CF"/>
    <w:rsid w:val="002C6398"/>
    <w:rsid w:val="002C7C3B"/>
    <w:rsid w:val="002D0DA8"/>
    <w:rsid w:val="002D4675"/>
    <w:rsid w:val="002E3475"/>
    <w:rsid w:val="002E5719"/>
    <w:rsid w:val="002E58EF"/>
    <w:rsid w:val="002F13C7"/>
    <w:rsid w:val="002F182A"/>
    <w:rsid w:val="002F4A0E"/>
    <w:rsid w:val="002F6203"/>
    <w:rsid w:val="0030051F"/>
    <w:rsid w:val="00301E9B"/>
    <w:rsid w:val="003026C7"/>
    <w:rsid w:val="00305ECC"/>
    <w:rsid w:val="00305F6B"/>
    <w:rsid w:val="00311271"/>
    <w:rsid w:val="003131E6"/>
    <w:rsid w:val="00314C00"/>
    <w:rsid w:val="00317976"/>
    <w:rsid w:val="003254B1"/>
    <w:rsid w:val="00334328"/>
    <w:rsid w:val="003373E6"/>
    <w:rsid w:val="003415A7"/>
    <w:rsid w:val="00344D24"/>
    <w:rsid w:val="003457A3"/>
    <w:rsid w:val="00347014"/>
    <w:rsid w:val="00350882"/>
    <w:rsid w:val="00355FAD"/>
    <w:rsid w:val="00356C4D"/>
    <w:rsid w:val="00357775"/>
    <w:rsid w:val="003653BC"/>
    <w:rsid w:val="00366932"/>
    <w:rsid w:val="00366D74"/>
    <w:rsid w:val="00372C5A"/>
    <w:rsid w:val="00375296"/>
    <w:rsid w:val="0037751C"/>
    <w:rsid w:val="00377EF8"/>
    <w:rsid w:val="00380E19"/>
    <w:rsid w:val="00381172"/>
    <w:rsid w:val="003858C5"/>
    <w:rsid w:val="00394C30"/>
    <w:rsid w:val="003965BB"/>
    <w:rsid w:val="00396FD5"/>
    <w:rsid w:val="003A2FF8"/>
    <w:rsid w:val="003A304D"/>
    <w:rsid w:val="003A35AF"/>
    <w:rsid w:val="003A5417"/>
    <w:rsid w:val="003A6B7D"/>
    <w:rsid w:val="003A6FAC"/>
    <w:rsid w:val="003B1FCF"/>
    <w:rsid w:val="003B219A"/>
    <w:rsid w:val="003B342E"/>
    <w:rsid w:val="003B68BC"/>
    <w:rsid w:val="003B68FA"/>
    <w:rsid w:val="003B7564"/>
    <w:rsid w:val="003C16F0"/>
    <w:rsid w:val="003C2888"/>
    <w:rsid w:val="003D3611"/>
    <w:rsid w:val="003E2C3D"/>
    <w:rsid w:val="003E36A8"/>
    <w:rsid w:val="003E72BF"/>
    <w:rsid w:val="003F17E6"/>
    <w:rsid w:val="003F27D6"/>
    <w:rsid w:val="003F373B"/>
    <w:rsid w:val="003F4D23"/>
    <w:rsid w:val="003F6300"/>
    <w:rsid w:val="004061A7"/>
    <w:rsid w:val="00407AD1"/>
    <w:rsid w:val="00410EAE"/>
    <w:rsid w:val="00411139"/>
    <w:rsid w:val="0041673B"/>
    <w:rsid w:val="004179DA"/>
    <w:rsid w:val="00417A22"/>
    <w:rsid w:val="00421800"/>
    <w:rsid w:val="004222B5"/>
    <w:rsid w:val="00422408"/>
    <w:rsid w:val="00424F19"/>
    <w:rsid w:val="00426737"/>
    <w:rsid w:val="00427231"/>
    <w:rsid w:val="004303A7"/>
    <w:rsid w:val="00430F74"/>
    <w:rsid w:val="00433228"/>
    <w:rsid w:val="00433CCE"/>
    <w:rsid w:val="004370DB"/>
    <w:rsid w:val="0044498D"/>
    <w:rsid w:val="00447CF9"/>
    <w:rsid w:val="004518F7"/>
    <w:rsid w:val="00451F9C"/>
    <w:rsid w:val="00452387"/>
    <w:rsid w:val="00452A0A"/>
    <w:rsid w:val="00454914"/>
    <w:rsid w:val="00463B08"/>
    <w:rsid w:val="00463E78"/>
    <w:rsid w:val="0046582D"/>
    <w:rsid w:val="004666E2"/>
    <w:rsid w:val="004667D2"/>
    <w:rsid w:val="00466D6A"/>
    <w:rsid w:val="00470E18"/>
    <w:rsid w:val="00471411"/>
    <w:rsid w:val="004757C2"/>
    <w:rsid w:val="00476824"/>
    <w:rsid w:val="0048206A"/>
    <w:rsid w:val="00483774"/>
    <w:rsid w:val="004877B7"/>
    <w:rsid w:val="004916D3"/>
    <w:rsid w:val="004953D9"/>
    <w:rsid w:val="004A18CF"/>
    <w:rsid w:val="004A258C"/>
    <w:rsid w:val="004A60CE"/>
    <w:rsid w:val="004A68B9"/>
    <w:rsid w:val="004A6C53"/>
    <w:rsid w:val="004B1D9B"/>
    <w:rsid w:val="004C0237"/>
    <w:rsid w:val="004C5ADE"/>
    <w:rsid w:val="004D1FD9"/>
    <w:rsid w:val="004D623A"/>
    <w:rsid w:val="004E297A"/>
    <w:rsid w:val="004E41E6"/>
    <w:rsid w:val="004E52F7"/>
    <w:rsid w:val="004F1061"/>
    <w:rsid w:val="004F1281"/>
    <w:rsid w:val="004F1DF1"/>
    <w:rsid w:val="004F2E79"/>
    <w:rsid w:val="004F35E7"/>
    <w:rsid w:val="004F659D"/>
    <w:rsid w:val="0050364C"/>
    <w:rsid w:val="00503CC4"/>
    <w:rsid w:val="00505AEA"/>
    <w:rsid w:val="00512161"/>
    <w:rsid w:val="00512518"/>
    <w:rsid w:val="0051355A"/>
    <w:rsid w:val="0051478D"/>
    <w:rsid w:val="00520976"/>
    <w:rsid w:val="00523635"/>
    <w:rsid w:val="00525FB9"/>
    <w:rsid w:val="0053076A"/>
    <w:rsid w:val="00530EC5"/>
    <w:rsid w:val="0053523E"/>
    <w:rsid w:val="0054094D"/>
    <w:rsid w:val="00540F2D"/>
    <w:rsid w:val="00541E59"/>
    <w:rsid w:val="00541E9C"/>
    <w:rsid w:val="00544481"/>
    <w:rsid w:val="00546C22"/>
    <w:rsid w:val="0055175D"/>
    <w:rsid w:val="00557760"/>
    <w:rsid w:val="00560612"/>
    <w:rsid w:val="00560FE9"/>
    <w:rsid w:val="00562F7D"/>
    <w:rsid w:val="00565634"/>
    <w:rsid w:val="00566EE6"/>
    <w:rsid w:val="00571762"/>
    <w:rsid w:val="00571ADE"/>
    <w:rsid w:val="0057308E"/>
    <w:rsid w:val="005740BD"/>
    <w:rsid w:val="0058071E"/>
    <w:rsid w:val="00580789"/>
    <w:rsid w:val="0059290B"/>
    <w:rsid w:val="00596679"/>
    <w:rsid w:val="005A7F40"/>
    <w:rsid w:val="005B1988"/>
    <w:rsid w:val="005B237E"/>
    <w:rsid w:val="005B7015"/>
    <w:rsid w:val="005C64BD"/>
    <w:rsid w:val="005C671A"/>
    <w:rsid w:val="005C6B26"/>
    <w:rsid w:val="005D2138"/>
    <w:rsid w:val="005D3D46"/>
    <w:rsid w:val="005D5A58"/>
    <w:rsid w:val="005D630F"/>
    <w:rsid w:val="005D7299"/>
    <w:rsid w:val="005D7EB9"/>
    <w:rsid w:val="005E13CE"/>
    <w:rsid w:val="005E16B7"/>
    <w:rsid w:val="005E3880"/>
    <w:rsid w:val="005E683D"/>
    <w:rsid w:val="005E7D39"/>
    <w:rsid w:val="005F336D"/>
    <w:rsid w:val="005F343D"/>
    <w:rsid w:val="005F3F1D"/>
    <w:rsid w:val="005F76B3"/>
    <w:rsid w:val="00600B64"/>
    <w:rsid w:val="006030FA"/>
    <w:rsid w:val="006037FB"/>
    <w:rsid w:val="00603F3D"/>
    <w:rsid w:val="00606550"/>
    <w:rsid w:val="00610542"/>
    <w:rsid w:val="0061271C"/>
    <w:rsid w:val="00615857"/>
    <w:rsid w:val="00616FC7"/>
    <w:rsid w:val="0062084F"/>
    <w:rsid w:val="00623329"/>
    <w:rsid w:val="00626A11"/>
    <w:rsid w:val="006275BD"/>
    <w:rsid w:val="006277E7"/>
    <w:rsid w:val="0063059D"/>
    <w:rsid w:val="00630EE5"/>
    <w:rsid w:val="006339D6"/>
    <w:rsid w:val="00636A45"/>
    <w:rsid w:val="00637182"/>
    <w:rsid w:val="00641624"/>
    <w:rsid w:val="006421C6"/>
    <w:rsid w:val="00645CDB"/>
    <w:rsid w:val="006466CE"/>
    <w:rsid w:val="00652A9F"/>
    <w:rsid w:val="006541DE"/>
    <w:rsid w:val="0065514C"/>
    <w:rsid w:val="006565E7"/>
    <w:rsid w:val="00660FD8"/>
    <w:rsid w:val="00662E0A"/>
    <w:rsid w:val="00663228"/>
    <w:rsid w:val="00663E96"/>
    <w:rsid w:val="006646BD"/>
    <w:rsid w:val="006655BC"/>
    <w:rsid w:val="0066722A"/>
    <w:rsid w:val="006707E8"/>
    <w:rsid w:val="00671985"/>
    <w:rsid w:val="00671D68"/>
    <w:rsid w:val="006738EC"/>
    <w:rsid w:val="00674723"/>
    <w:rsid w:val="00676A40"/>
    <w:rsid w:val="006772D4"/>
    <w:rsid w:val="00683195"/>
    <w:rsid w:val="00683A12"/>
    <w:rsid w:val="00686124"/>
    <w:rsid w:val="00690D42"/>
    <w:rsid w:val="00693195"/>
    <w:rsid w:val="00695771"/>
    <w:rsid w:val="006A0615"/>
    <w:rsid w:val="006A2DC0"/>
    <w:rsid w:val="006A71A9"/>
    <w:rsid w:val="006A73AB"/>
    <w:rsid w:val="006B03BA"/>
    <w:rsid w:val="006B15FE"/>
    <w:rsid w:val="006B284B"/>
    <w:rsid w:val="006C07C7"/>
    <w:rsid w:val="006C141C"/>
    <w:rsid w:val="006C348B"/>
    <w:rsid w:val="006C51AE"/>
    <w:rsid w:val="006C52B3"/>
    <w:rsid w:val="006D0DF1"/>
    <w:rsid w:val="006D3E16"/>
    <w:rsid w:val="006D4C51"/>
    <w:rsid w:val="006D4E2E"/>
    <w:rsid w:val="006D6595"/>
    <w:rsid w:val="006E177B"/>
    <w:rsid w:val="006E6A83"/>
    <w:rsid w:val="006E6CA8"/>
    <w:rsid w:val="006F0D27"/>
    <w:rsid w:val="006F1150"/>
    <w:rsid w:val="006F212E"/>
    <w:rsid w:val="006F5BFE"/>
    <w:rsid w:val="006F5C9A"/>
    <w:rsid w:val="006F7125"/>
    <w:rsid w:val="006F78B1"/>
    <w:rsid w:val="006F7ED1"/>
    <w:rsid w:val="00704068"/>
    <w:rsid w:val="00715CCA"/>
    <w:rsid w:val="00717E43"/>
    <w:rsid w:val="0072127B"/>
    <w:rsid w:val="00721A53"/>
    <w:rsid w:val="00724F94"/>
    <w:rsid w:val="007256B1"/>
    <w:rsid w:val="00730C08"/>
    <w:rsid w:val="007344D2"/>
    <w:rsid w:val="00737088"/>
    <w:rsid w:val="00737091"/>
    <w:rsid w:val="00741988"/>
    <w:rsid w:val="00741E36"/>
    <w:rsid w:val="0074246C"/>
    <w:rsid w:val="007430CD"/>
    <w:rsid w:val="007436F4"/>
    <w:rsid w:val="0074583D"/>
    <w:rsid w:val="0074739D"/>
    <w:rsid w:val="00760756"/>
    <w:rsid w:val="007611E7"/>
    <w:rsid w:val="00762C73"/>
    <w:rsid w:val="007634F4"/>
    <w:rsid w:val="00766684"/>
    <w:rsid w:val="007764C4"/>
    <w:rsid w:val="00780941"/>
    <w:rsid w:val="007818C0"/>
    <w:rsid w:val="007935E6"/>
    <w:rsid w:val="00796B66"/>
    <w:rsid w:val="007C33F6"/>
    <w:rsid w:val="007C7029"/>
    <w:rsid w:val="007D006E"/>
    <w:rsid w:val="007D2127"/>
    <w:rsid w:val="007D306F"/>
    <w:rsid w:val="007D3090"/>
    <w:rsid w:val="007D6494"/>
    <w:rsid w:val="007E246D"/>
    <w:rsid w:val="007E298A"/>
    <w:rsid w:val="007E2F54"/>
    <w:rsid w:val="007E4328"/>
    <w:rsid w:val="007E438F"/>
    <w:rsid w:val="007E5767"/>
    <w:rsid w:val="007F0ABA"/>
    <w:rsid w:val="007F2220"/>
    <w:rsid w:val="008008C3"/>
    <w:rsid w:val="00800F00"/>
    <w:rsid w:val="00801A2D"/>
    <w:rsid w:val="00801C98"/>
    <w:rsid w:val="00801FDB"/>
    <w:rsid w:val="008028C1"/>
    <w:rsid w:val="00802FF4"/>
    <w:rsid w:val="00803E6B"/>
    <w:rsid w:val="00804006"/>
    <w:rsid w:val="00806434"/>
    <w:rsid w:val="00806542"/>
    <w:rsid w:val="00811090"/>
    <w:rsid w:val="00812615"/>
    <w:rsid w:val="0081261A"/>
    <w:rsid w:val="00812AE1"/>
    <w:rsid w:val="00820615"/>
    <w:rsid w:val="00820858"/>
    <w:rsid w:val="00821858"/>
    <w:rsid w:val="008220D6"/>
    <w:rsid w:val="00823846"/>
    <w:rsid w:val="00827FA4"/>
    <w:rsid w:val="00831684"/>
    <w:rsid w:val="008320C0"/>
    <w:rsid w:val="008363AC"/>
    <w:rsid w:val="008379E0"/>
    <w:rsid w:val="00842A2B"/>
    <w:rsid w:val="00842A3F"/>
    <w:rsid w:val="00844A4F"/>
    <w:rsid w:val="00851A94"/>
    <w:rsid w:val="00852BFA"/>
    <w:rsid w:val="008530EB"/>
    <w:rsid w:val="00853236"/>
    <w:rsid w:val="00853EDD"/>
    <w:rsid w:val="00856091"/>
    <w:rsid w:val="008570A1"/>
    <w:rsid w:val="00861BFB"/>
    <w:rsid w:val="00876F34"/>
    <w:rsid w:val="00881A66"/>
    <w:rsid w:val="008836E1"/>
    <w:rsid w:val="008851C3"/>
    <w:rsid w:val="00885CC2"/>
    <w:rsid w:val="00887296"/>
    <w:rsid w:val="008904B6"/>
    <w:rsid w:val="00891926"/>
    <w:rsid w:val="00893266"/>
    <w:rsid w:val="00894F5A"/>
    <w:rsid w:val="00896039"/>
    <w:rsid w:val="008967D8"/>
    <w:rsid w:val="00896AC2"/>
    <w:rsid w:val="008A6729"/>
    <w:rsid w:val="008A6EAF"/>
    <w:rsid w:val="008B3800"/>
    <w:rsid w:val="008C1244"/>
    <w:rsid w:val="008C2F4A"/>
    <w:rsid w:val="008C5B80"/>
    <w:rsid w:val="008C7542"/>
    <w:rsid w:val="008C7ABE"/>
    <w:rsid w:val="008D27A8"/>
    <w:rsid w:val="008D3082"/>
    <w:rsid w:val="008D35F8"/>
    <w:rsid w:val="008D4118"/>
    <w:rsid w:val="008D5810"/>
    <w:rsid w:val="008E202A"/>
    <w:rsid w:val="008F0E60"/>
    <w:rsid w:val="008F254D"/>
    <w:rsid w:val="008F5332"/>
    <w:rsid w:val="008F6C88"/>
    <w:rsid w:val="008F7115"/>
    <w:rsid w:val="009022AA"/>
    <w:rsid w:val="00902E60"/>
    <w:rsid w:val="009036E4"/>
    <w:rsid w:val="00910251"/>
    <w:rsid w:val="00912164"/>
    <w:rsid w:val="00913113"/>
    <w:rsid w:val="00915AB2"/>
    <w:rsid w:val="0091696A"/>
    <w:rsid w:val="00920427"/>
    <w:rsid w:val="0092699B"/>
    <w:rsid w:val="00932687"/>
    <w:rsid w:val="0093275F"/>
    <w:rsid w:val="00940322"/>
    <w:rsid w:val="00940B69"/>
    <w:rsid w:val="00943249"/>
    <w:rsid w:val="00943D5D"/>
    <w:rsid w:val="00944E3E"/>
    <w:rsid w:val="00955181"/>
    <w:rsid w:val="009575D4"/>
    <w:rsid w:val="00960D7A"/>
    <w:rsid w:val="00961D1B"/>
    <w:rsid w:val="00963E5C"/>
    <w:rsid w:val="009670AF"/>
    <w:rsid w:val="00970482"/>
    <w:rsid w:val="009741BA"/>
    <w:rsid w:val="0097558F"/>
    <w:rsid w:val="009806E1"/>
    <w:rsid w:val="00980DD3"/>
    <w:rsid w:val="00981F04"/>
    <w:rsid w:val="00982D74"/>
    <w:rsid w:val="00984B3B"/>
    <w:rsid w:val="00986927"/>
    <w:rsid w:val="00986FD0"/>
    <w:rsid w:val="00987715"/>
    <w:rsid w:val="00987A24"/>
    <w:rsid w:val="00990424"/>
    <w:rsid w:val="009942AD"/>
    <w:rsid w:val="009957CB"/>
    <w:rsid w:val="009A3E06"/>
    <w:rsid w:val="009A6801"/>
    <w:rsid w:val="009B0000"/>
    <w:rsid w:val="009B143E"/>
    <w:rsid w:val="009B3AC4"/>
    <w:rsid w:val="009B772F"/>
    <w:rsid w:val="009C0A89"/>
    <w:rsid w:val="009C1EB1"/>
    <w:rsid w:val="009C36C2"/>
    <w:rsid w:val="009C6B32"/>
    <w:rsid w:val="009D2E9C"/>
    <w:rsid w:val="009D4A92"/>
    <w:rsid w:val="009D79C9"/>
    <w:rsid w:val="009E100F"/>
    <w:rsid w:val="009E2875"/>
    <w:rsid w:val="009E4310"/>
    <w:rsid w:val="009F3D06"/>
    <w:rsid w:val="009F553C"/>
    <w:rsid w:val="00A01BE9"/>
    <w:rsid w:val="00A02947"/>
    <w:rsid w:val="00A0717A"/>
    <w:rsid w:val="00A35C40"/>
    <w:rsid w:val="00A3711F"/>
    <w:rsid w:val="00A60EDA"/>
    <w:rsid w:val="00A618D6"/>
    <w:rsid w:val="00A61A7D"/>
    <w:rsid w:val="00A657A3"/>
    <w:rsid w:val="00A66A9F"/>
    <w:rsid w:val="00A72E48"/>
    <w:rsid w:val="00A73A42"/>
    <w:rsid w:val="00A758D3"/>
    <w:rsid w:val="00A772A6"/>
    <w:rsid w:val="00A80730"/>
    <w:rsid w:val="00A86654"/>
    <w:rsid w:val="00A87585"/>
    <w:rsid w:val="00A90BFE"/>
    <w:rsid w:val="00A96251"/>
    <w:rsid w:val="00AA0964"/>
    <w:rsid w:val="00AA2AA6"/>
    <w:rsid w:val="00AA5159"/>
    <w:rsid w:val="00AA6E5D"/>
    <w:rsid w:val="00AA6FFB"/>
    <w:rsid w:val="00AB37CE"/>
    <w:rsid w:val="00AB4DD7"/>
    <w:rsid w:val="00AB72C6"/>
    <w:rsid w:val="00AC0FC1"/>
    <w:rsid w:val="00AC1A3D"/>
    <w:rsid w:val="00AC3A5B"/>
    <w:rsid w:val="00AD118E"/>
    <w:rsid w:val="00AD1E5B"/>
    <w:rsid w:val="00AD3E83"/>
    <w:rsid w:val="00AD556E"/>
    <w:rsid w:val="00AE0B90"/>
    <w:rsid w:val="00AE0EC9"/>
    <w:rsid w:val="00AE6414"/>
    <w:rsid w:val="00AF142E"/>
    <w:rsid w:val="00AF18F5"/>
    <w:rsid w:val="00AF1A31"/>
    <w:rsid w:val="00AF29FB"/>
    <w:rsid w:val="00AF405E"/>
    <w:rsid w:val="00B01A74"/>
    <w:rsid w:val="00B05E51"/>
    <w:rsid w:val="00B11E9B"/>
    <w:rsid w:val="00B11EEB"/>
    <w:rsid w:val="00B1419E"/>
    <w:rsid w:val="00B15646"/>
    <w:rsid w:val="00B15E92"/>
    <w:rsid w:val="00B222C6"/>
    <w:rsid w:val="00B23C67"/>
    <w:rsid w:val="00B32C80"/>
    <w:rsid w:val="00B350F7"/>
    <w:rsid w:val="00B3735A"/>
    <w:rsid w:val="00B4296C"/>
    <w:rsid w:val="00B4412E"/>
    <w:rsid w:val="00B45168"/>
    <w:rsid w:val="00B5123A"/>
    <w:rsid w:val="00B51732"/>
    <w:rsid w:val="00B5243A"/>
    <w:rsid w:val="00B52489"/>
    <w:rsid w:val="00B57940"/>
    <w:rsid w:val="00B61105"/>
    <w:rsid w:val="00B617C7"/>
    <w:rsid w:val="00B62077"/>
    <w:rsid w:val="00B623A2"/>
    <w:rsid w:val="00B66396"/>
    <w:rsid w:val="00B67A6C"/>
    <w:rsid w:val="00B700B5"/>
    <w:rsid w:val="00B70C26"/>
    <w:rsid w:val="00B70D0D"/>
    <w:rsid w:val="00B71194"/>
    <w:rsid w:val="00B753A4"/>
    <w:rsid w:val="00B7648F"/>
    <w:rsid w:val="00B90586"/>
    <w:rsid w:val="00B908B8"/>
    <w:rsid w:val="00B91CDB"/>
    <w:rsid w:val="00B967D0"/>
    <w:rsid w:val="00B96CDD"/>
    <w:rsid w:val="00BA261C"/>
    <w:rsid w:val="00BA51B1"/>
    <w:rsid w:val="00BA66EB"/>
    <w:rsid w:val="00BA7DE1"/>
    <w:rsid w:val="00BB29D4"/>
    <w:rsid w:val="00BB2D1B"/>
    <w:rsid w:val="00BB63EF"/>
    <w:rsid w:val="00BC0993"/>
    <w:rsid w:val="00BC44A3"/>
    <w:rsid w:val="00BC4B0B"/>
    <w:rsid w:val="00BD0349"/>
    <w:rsid w:val="00BD0DB5"/>
    <w:rsid w:val="00BD70B6"/>
    <w:rsid w:val="00BE55AE"/>
    <w:rsid w:val="00BE563C"/>
    <w:rsid w:val="00BF28A8"/>
    <w:rsid w:val="00BF6754"/>
    <w:rsid w:val="00BF71DE"/>
    <w:rsid w:val="00C005EB"/>
    <w:rsid w:val="00C01B24"/>
    <w:rsid w:val="00C0608A"/>
    <w:rsid w:val="00C06108"/>
    <w:rsid w:val="00C125D2"/>
    <w:rsid w:val="00C12E0E"/>
    <w:rsid w:val="00C135E9"/>
    <w:rsid w:val="00C1409B"/>
    <w:rsid w:val="00C23E56"/>
    <w:rsid w:val="00C24C0C"/>
    <w:rsid w:val="00C32052"/>
    <w:rsid w:val="00C33B7A"/>
    <w:rsid w:val="00C36668"/>
    <w:rsid w:val="00C400AD"/>
    <w:rsid w:val="00C416D3"/>
    <w:rsid w:val="00C43BAC"/>
    <w:rsid w:val="00C44237"/>
    <w:rsid w:val="00C55231"/>
    <w:rsid w:val="00C56C43"/>
    <w:rsid w:val="00C56F2E"/>
    <w:rsid w:val="00C571F5"/>
    <w:rsid w:val="00C662A9"/>
    <w:rsid w:val="00C674A3"/>
    <w:rsid w:val="00C6785C"/>
    <w:rsid w:val="00C6798F"/>
    <w:rsid w:val="00C72383"/>
    <w:rsid w:val="00C75FDB"/>
    <w:rsid w:val="00C763E1"/>
    <w:rsid w:val="00C82F27"/>
    <w:rsid w:val="00C83FA8"/>
    <w:rsid w:val="00C85257"/>
    <w:rsid w:val="00C85ED1"/>
    <w:rsid w:val="00C85FBC"/>
    <w:rsid w:val="00C91466"/>
    <w:rsid w:val="00C93AF0"/>
    <w:rsid w:val="00CB318E"/>
    <w:rsid w:val="00CB5BE4"/>
    <w:rsid w:val="00CC01DC"/>
    <w:rsid w:val="00CD6DD1"/>
    <w:rsid w:val="00CD75CF"/>
    <w:rsid w:val="00CE408F"/>
    <w:rsid w:val="00CE5980"/>
    <w:rsid w:val="00CE6322"/>
    <w:rsid w:val="00CF28B9"/>
    <w:rsid w:val="00CF48FE"/>
    <w:rsid w:val="00CF4B0B"/>
    <w:rsid w:val="00D00240"/>
    <w:rsid w:val="00D0393D"/>
    <w:rsid w:val="00D04D6C"/>
    <w:rsid w:val="00D04FC2"/>
    <w:rsid w:val="00D066E1"/>
    <w:rsid w:val="00D06A95"/>
    <w:rsid w:val="00D07778"/>
    <w:rsid w:val="00D13C19"/>
    <w:rsid w:val="00D141F9"/>
    <w:rsid w:val="00D15739"/>
    <w:rsid w:val="00D16C4F"/>
    <w:rsid w:val="00D223B7"/>
    <w:rsid w:val="00D238B6"/>
    <w:rsid w:val="00D26E1B"/>
    <w:rsid w:val="00D26EBA"/>
    <w:rsid w:val="00D31951"/>
    <w:rsid w:val="00D31DD9"/>
    <w:rsid w:val="00D31EA7"/>
    <w:rsid w:val="00D44609"/>
    <w:rsid w:val="00D50E8F"/>
    <w:rsid w:val="00D51688"/>
    <w:rsid w:val="00D52532"/>
    <w:rsid w:val="00D55A30"/>
    <w:rsid w:val="00D67D4A"/>
    <w:rsid w:val="00D7657C"/>
    <w:rsid w:val="00D76D09"/>
    <w:rsid w:val="00D77419"/>
    <w:rsid w:val="00D843A5"/>
    <w:rsid w:val="00D86561"/>
    <w:rsid w:val="00D9087B"/>
    <w:rsid w:val="00D9233E"/>
    <w:rsid w:val="00D95D46"/>
    <w:rsid w:val="00D96254"/>
    <w:rsid w:val="00DA1BCB"/>
    <w:rsid w:val="00DA292C"/>
    <w:rsid w:val="00DA3CFD"/>
    <w:rsid w:val="00DA644B"/>
    <w:rsid w:val="00DB012B"/>
    <w:rsid w:val="00DB0446"/>
    <w:rsid w:val="00DB15C0"/>
    <w:rsid w:val="00DC14CA"/>
    <w:rsid w:val="00DC48CF"/>
    <w:rsid w:val="00DC6AA4"/>
    <w:rsid w:val="00DD13E5"/>
    <w:rsid w:val="00DD1E74"/>
    <w:rsid w:val="00DD2EEE"/>
    <w:rsid w:val="00DD4C25"/>
    <w:rsid w:val="00DD5FA6"/>
    <w:rsid w:val="00DD7866"/>
    <w:rsid w:val="00DE33A2"/>
    <w:rsid w:val="00DE3D5D"/>
    <w:rsid w:val="00DE4BAF"/>
    <w:rsid w:val="00DF278E"/>
    <w:rsid w:val="00DF37AB"/>
    <w:rsid w:val="00DF739B"/>
    <w:rsid w:val="00E0159C"/>
    <w:rsid w:val="00E03284"/>
    <w:rsid w:val="00E041DC"/>
    <w:rsid w:val="00E056E8"/>
    <w:rsid w:val="00E057B4"/>
    <w:rsid w:val="00E118A1"/>
    <w:rsid w:val="00E13713"/>
    <w:rsid w:val="00E17763"/>
    <w:rsid w:val="00E208F2"/>
    <w:rsid w:val="00E22307"/>
    <w:rsid w:val="00E22B2B"/>
    <w:rsid w:val="00E24A3D"/>
    <w:rsid w:val="00E27AAD"/>
    <w:rsid w:val="00E30406"/>
    <w:rsid w:val="00E31E08"/>
    <w:rsid w:val="00E323CB"/>
    <w:rsid w:val="00E3638F"/>
    <w:rsid w:val="00E365DE"/>
    <w:rsid w:val="00E41D30"/>
    <w:rsid w:val="00E42777"/>
    <w:rsid w:val="00E4396E"/>
    <w:rsid w:val="00E44E8E"/>
    <w:rsid w:val="00E45C5A"/>
    <w:rsid w:val="00E520BD"/>
    <w:rsid w:val="00E52114"/>
    <w:rsid w:val="00E52E84"/>
    <w:rsid w:val="00E5413F"/>
    <w:rsid w:val="00E54204"/>
    <w:rsid w:val="00E54EA3"/>
    <w:rsid w:val="00E56DF5"/>
    <w:rsid w:val="00E57B77"/>
    <w:rsid w:val="00E61BBC"/>
    <w:rsid w:val="00E61DBC"/>
    <w:rsid w:val="00E665C3"/>
    <w:rsid w:val="00E66C6E"/>
    <w:rsid w:val="00E73E70"/>
    <w:rsid w:val="00E764E3"/>
    <w:rsid w:val="00E76E41"/>
    <w:rsid w:val="00E7704D"/>
    <w:rsid w:val="00E81CE4"/>
    <w:rsid w:val="00E81D95"/>
    <w:rsid w:val="00E85744"/>
    <w:rsid w:val="00E85B81"/>
    <w:rsid w:val="00E9241C"/>
    <w:rsid w:val="00E97FD1"/>
    <w:rsid w:val="00EA0FF3"/>
    <w:rsid w:val="00EB17A5"/>
    <w:rsid w:val="00EB536C"/>
    <w:rsid w:val="00EB5A11"/>
    <w:rsid w:val="00EB7225"/>
    <w:rsid w:val="00EC0B78"/>
    <w:rsid w:val="00EC27D1"/>
    <w:rsid w:val="00EC2A8C"/>
    <w:rsid w:val="00EC2B2F"/>
    <w:rsid w:val="00EC31BE"/>
    <w:rsid w:val="00EC5AEC"/>
    <w:rsid w:val="00EC6626"/>
    <w:rsid w:val="00EC76FF"/>
    <w:rsid w:val="00ED2606"/>
    <w:rsid w:val="00EE72AF"/>
    <w:rsid w:val="00EF0DF6"/>
    <w:rsid w:val="00EF2C01"/>
    <w:rsid w:val="00EF35E1"/>
    <w:rsid w:val="00EF550F"/>
    <w:rsid w:val="00EF5EA4"/>
    <w:rsid w:val="00F1213F"/>
    <w:rsid w:val="00F12C48"/>
    <w:rsid w:val="00F141FD"/>
    <w:rsid w:val="00F14357"/>
    <w:rsid w:val="00F1459A"/>
    <w:rsid w:val="00F2076F"/>
    <w:rsid w:val="00F23D2D"/>
    <w:rsid w:val="00F31292"/>
    <w:rsid w:val="00F32EF7"/>
    <w:rsid w:val="00F33742"/>
    <w:rsid w:val="00F33D5F"/>
    <w:rsid w:val="00F40A5B"/>
    <w:rsid w:val="00F436EA"/>
    <w:rsid w:val="00F46F84"/>
    <w:rsid w:val="00F53FBD"/>
    <w:rsid w:val="00F54974"/>
    <w:rsid w:val="00F620F1"/>
    <w:rsid w:val="00F63A0B"/>
    <w:rsid w:val="00F70020"/>
    <w:rsid w:val="00F8301E"/>
    <w:rsid w:val="00FA084F"/>
    <w:rsid w:val="00FA7D16"/>
    <w:rsid w:val="00FB586D"/>
    <w:rsid w:val="00FB646A"/>
    <w:rsid w:val="00FC205B"/>
    <w:rsid w:val="00FC61F8"/>
    <w:rsid w:val="00FD3955"/>
    <w:rsid w:val="00FD3AC6"/>
    <w:rsid w:val="00FD3AE6"/>
    <w:rsid w:val="00FD6CBF"/>
    <w:rsid w:val="00FE3B64"/>
    <w:rsid w:val="00FE4BB2"/>
    <w:rsid w:val="00FE648A"/>
    <w:rsid w:val="00FE7411"/>
    <w:rsid w:val="00FF040F"/>
    <w:rsid w:val="00FF3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B7095"/>
  <w15:chartTrackingRefBased/>
  <w15:docId w15:val="{7370A782-096A-4285-B5C1-EC5ADB639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4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 Number,Footnote symbol,Odwołanie przypisu,Footnote reference number,note TESI,SUPERS,EN Footnote Reference,Footnote number,Ref,de nota al pie,Odwo3anie przypisu,Times 10 Point,Exposant 3 Point,number,16 Poi"/>
    <w:uiPriority w:val="99"/>
    <w:unhideWhenUsed/>
    <w:qFormat/>
    <w:rsid w:val="004F35E7"/>
    <w:rPr>
      <w:vertAlign w:val="superscript"/>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FOOTNOTES,fn,single space"/>
    <w:basedOn w:val="Normal"/>
    <w:link w:val="FootnoteTextChar"/>
    <w:uiPriority w:val="99"/>
    <w:unhideWhenUsed/>
    <w:qFormat/>
    <w:rsid w:val="004F35E7"/>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FOOTNOTES Char,fn Char"/>
    <w:basedOn w:val="DefaultParagraphFont"/>
    <w:link w:val="FootnoteText"/>
    <w:uiPriority w:val="99"/>
    <w:rsid w:val="004F35E7"/>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080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CF1"/>
  </w:style>
  <w:style w:type="paragraph" w:styleId="Footer">
    <w:name w:val="footer"/>
    <w:basedOn w:val="Normal"/>
    <w:link w:val="FooterChar"/>
    <w:uiPriority w:val="99"/>
    <w:unhideWhenUsed/>
    <w:rsid w:val="00080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CF1"/>
  </w:style>
  <w:style w:type="character" w:styleId="Hyperlink">
    <w:name w:val="Hyperlink"/>
    <w:uiPriority w:val="99"/>
    <w:unhideWhenUsed/>
    <w:rsid w:val="00821858"/>
    <w:rPr>
      <w:color w:val="0563C1"/>
      <w:u w:val="single"/>
    </w:rPr>
  </w:style>
  <w:style w:type="paragraph" w:styleId="NormalWeb">
    <w:name w:val="Normal (Web)"/>
    <w:basedOn w:val="Normal"/>
    <w:uiPriority w:val="99"/>
    <w:unhideWhenUsed/>
    <w:rsid w:val="00861BF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26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61C"/>
    <w:rPr>
      <w:rFonts w:ascii="Segoe UI" w:hAnsi="Segoe UI" w:cs="Segoe UI"/>
      <w:sz w:val="18"/>
      <w:szCs w:val="18"/>
    </w:rPr>
  </w:style>
  <w:style w:type="table" w:styleId="TableGrid">
    <w:name w:val="Table Grid"/>
    <w:basedOn w:val="TableNormal"/>
    <w:uiPriority w:val="39"/>
    <w:rsid w:val="00174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1EEB"/>
    <w:pPr>
      <w:spacing w:after="0" w:line="240" w:lineRule="auto"/>
      <w:ind w:left="720"/>
      <w:contextualSpacing/>
      <w:jc w:val="both"/>
    </w:pPr>
    <w:rPr>
      <w:rFonts w:ascii="Sylfaen" w:hAnsi="Sylfaen"/>
      <w:sz w:val="24"/>
    </w:rPr>
  </w:style>
  <w:style w:type="character" w:styleId="CommentReference">
    <w:name w:val="annotation reference"/>
    <w:basedOn w:val="DefaultParagraphFont"/>
    <w:uiPriority w:val="99"/>
    <w:semiHidden/>
    <w:unhideWhenUsed/>
    <w:rsid w:val="00FB586D"/>
    <w:rPr>
      <w:sz w:val="16"/>
      <w:szCs w:val="16"/>
    </w:rPr>
  </w:style>
  <w:style w:type="paragraph" w:styleId="CommentText">
    <w:name w:val="annotation text"/>
    <w:basedOn w:val="Normal"/>
    <w:link w:val="CommentTextChar"/>
    <w:uiPriority w:val="99"/>
    <w:unhideWhenUsed/>
    <w:rsid w:val="00FB586D"/>
    <w:pPr>
      <w:spacing w:line="240" w:lineRule="auto"/>
    </w:pPr>
    <w:rPr>
      <w:sz w:val="20"/>
      <w:szCs w:val="20"/>
    </w:rPr>
  </w:style>
  <w:style w:type="character" w:customStyle="1" w:styleId="CommentTextChar">
    <w:name w:val="Comment Text Char"/>
    <w:basedOn w:val="DefaultParagraphFont"/>
    <w:link w:val="CommentText"/>
    <w:uiPriority w:val="99"/>
    <w:rsid w:val="00FB586D"/>
    <w:rPr>
      <w:sz w:val="20"/>
      <w:szCs w:val="20"/>
    </w:rPr>
  </w:style>
  <w:style w:type="paragraph" w:styleId="CommentSubject">
    <w:name w:val="annotation subject"/>
    <w:basedOn w:val="CommentText"/>
    <w:next w:val="CommentText"/>
    <w:link w:val="CommentSubjectChar"/>
    <w:uiPriority w:val="99"/>
    <w:semiHidden/>
    <w:unhideWhenUsed/>
    <w:rsid w:val="00FB586D"/>
    <w:rPr>
      <w:b/>
      <w:bCs/>
    </w:rPr>
  </w:style>
  <w:style w:type="character" w:customStyle="1" w:styleId="CommentSubjectChar">
    <w:name w:val="Comment Subject Char"/>
    <w:basedOn w:val="CommentTextChar"/>
    <w:link w:val="CommentSubject"/>
    <w:uiPriority w:val="99"/>
    <w:semiHidden/>
    <w:rsid w:val="00FB586D"/>
    <w:rPr>
      <w:b/>
      <w:bCs/>
      <w:sz w:val="20"/>
      <w:szCs w:val="20"/>
    </w:rPr>
  </w:style>
  <w:style w:type="character" w:styleId="Strong">
    <w:name w:val="Strong"/>
    <w:basedOn w:val="DefaultParagraphFont"/>
    <w:uiPriority w:val="22"/>
    <w:qFormat/>
    <w:rsid w:val="00E81D95"/>
    <w:rPr>
      <w:b/>
      <w:bCs/>
    </w:rPr>
  </w:style>
  <w:style w:type="paragraph" w:styleId="Revision">
    <w:name w:val="Revision"/>
    <w:hidden/>
    <w:uiPriority w:val="99"/>
    <w:semiHidden/>
    <w:rsid w:val="00070685"/>
    <w:pPr>
      <w:spacing w:after="0" w:line="240" w:lineRule="auto"/>
    </w:pPr>
  </w:style>
  <w:style w:type="paragraph" w:customStyle="1" w:styleId="v1msonormal">
    <w:name w:val="v1msonormal"/>
    <w:basedOn w:val="Normal"/>
    <w:rsid w:val="005577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1msolistparagraph">
    <w:name w:val="v1msolistparagraph"/>
    <w:basedOn w:val="Normal"/>
    <w:rsid w:val="005577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56077">
      <w:bodyDiv w:val="1"/>
      <w:marLeft w:val="0"/>
      <w:marRight w:val="0"/>
      <w:marTop w:val="0"/>
      <w:marBottom w:val="0"/>
      <w:divBdr>
        <w:top w:val="none" w:sz="0" w:space="0" w:color="auto"/>
        <w:left w:val="none" w:sz="0" w:space="0" w:color="auto"/>
        <w:bottom w:val="none" w:sz="0" w:space="0" w:color="auto"/>
        <w:right w:val="none" w:sz="0" w:space="0" w:color="auto"/>
      </w:divBdr>
    </w:div>
    <w:div w:id="146363730">
      <w:bodyDiv w:val="1"/>
      <w:marLeft w:val="0"/>
      <w:marRight w:val="0"/>
      <w:marTop w:val="0"/>
      <w:marBottom w:val="0"/>
      <w:divBdr>
        <w:top w:val="none" w:sz="0" w:space="0" w:color="auto"/>
        <w:left w:val="none" w:sz="0" w:space="0" w:color="auto"/>
        <w:bottom w:val="none" w:sz="0" w:space="0" w:color="auto"/>
        <w:right w:val="none" w:sz="0" w:space="0" w:color="auto"/>
      </w:divBdr>
    </w:div>
    <w:div w:id="174150105">
      <w:bodyDiv w:val="1"/>
      <w:marLeft w:val="0"/>
      <w:marRight w:val="0"/>
      <w:marTop w:val="0"/>
      <w:marBottom w:val="0"/>
      <w:divBdr>
        <w:top w:val="none" w:sz="0" w:space="0" w:color="auto"/>
        <w:left w:val="none" w:sz="0" w:space="0" w:color="auto"/>
        <w:bottom w:val="none" w:sz="0" w:space="0" w:color="auto"/>
        <w:right w:val="none" w:sz="0" w:space="0" w:color="auto"/>
      </w:divBdr>
    </w:div>
    <w:div w:id="224881734">
      <w:bodyDiv w:val="1"/>
      <w:marLeft w:val="0"/>
      <w:marRight w:val="0"/>
      <w:marTop w:val="0"/>
      <w:marBottom w:val="0"/>
      <w:divBdr>
        <w:top w:val="none" w:sz="0" w:space="0" w:color="auto"/>
        <w:left w:val="none" w:sz="0" w:space="0" w:color="auto"/>
        <w:bottom w:val="none" w:sz="0" w:space="0" w:color="auto"/>
        <w:right w:val="none" w:sz="0" w:space="0" w:color="auto"/>
      </w:divBdr>
    </w:div>
    <w:div w:id="260139985">
      <w:bodyDiv w:val="1"/>
      <w:marLeft w:val="0"/>
      <w:marRight w:val="0"/>
      <w:marTop w:val="0"/>
      <w:marBottom w:val="0"/>
      <w:divBdr>
        <w:top w:val="none" w:sz="0" w:space="0" w:color="auto"/>
        <w:left w:val="none" w:sz="0" w:space="0" w:color="auto"/>
        <w:bottom w:val="none" w:sz="0" w:space="0" w:color="auto"/>
        <w:right w:val="none" w:sz="0" w:space="0" w:color="auto"/>
      </w:divBdr>
    </w:div>
    <w:div w:id="338312383">
      <w:bodyDiv w:val="1"/>
      <w:marLeft w:val="0"/>
      <w:marRight w:val="0"/>
      <w:marTop w:val="0"/>
      <w:marBottom w:val="0"/>
      <w:divBdr>
        <w:top w:val="none" w:sz="0" w:space="0" w:color="auto"/>
        <w:left w:val="none" w:sz="0" w:space="0" w:color="auto"/>
        <w:bottom w:val="none" w:sz="0" w:space="0" w:color="auto"/>
        <w:right w:val="none" w:sz="0" w:space="0" w:color="auto"/>
      </w:divBdr>
    </w:div>
    <w:div w:id="369186579">
      <w:bodyDiv w:val="1"/>
      <w:marLeft w:val="0"/>
      <w:marRight w:val="0"/>
      <w:marTop w:val="0"/>
      <w:marBottom w:val="0"/>
      <w:divBdr>
        <w:top w:val="none" w:sz="0" w:space="0" w:color="auto"/>
        <w:left w:val="none" w:sz="0" w:space="0" w:color="auto"/>
        <w:bottom w:val="none" w:sz="0" w:space="0" w:color="auto"/>
        <w:right w:val="none" w:sz="0" w:space="0" w:color="auto"/>
      </w:divBdr>
    </w:div>
    <w:div w:id="409082671">
      <w:bodyDiv w:val="1"/>
      <w:marLeft w:val="0"/>
      <w:marRight w:val="0"/>
      <w:marTop w:val="0"/>
      <w:marBottom w:val="0"/>
      <w:divBdr>
        <w:top w:val="none" w:sz="0" w:space="0" w:color="auto"/>
        <w:left w:val="none" w:sz="0" w:space="0" w:color="auto"/>
        <w:bottom w:val="none" w:sz="0" w:space="0" w:color="auto"/>
        <w:right w:val="none" w:sz="0" w:space="0" w:color="auto"/>
      </w:divBdr>
      <w:divsChild>
        <w:div w:id="203250788">
          <w:marLeft w:val="0"/>
          <w:marRight w:val="0"/>
          <w:marTop w:val="0"/>
          <w:marBottom w:val="0"/>
          <w:divBdr>
            <w:top w:val="none" w:sz="0" w:space="0" w:color="auto"/>
            <w:left w:val="none" w:sz="0" w:space="0" w:color="auto"/>
            <w:bottom w:val="none" w:sz="0" w:space="0" w:color="auto"/>
            <w:right w:val="none" w:sz="0" w:space="0" w:color="auto"/>
          </w:divBdr>
          <w:divsChild>
            <w:div w:id="955478431">
              <w:marLeft w:val="0"/>
              <w:marRight w:val="0"/>
              <w:marTop w:val="0"/>
              <w:marBottom w:val="0"/>
              <w:divBdr>
                <w:top w:val="none" w:sz="0" w:space="0" w:color="auto"/>
                <w:left w:val="none" w:sz="0" w:space="0" w:color="auto"/>
                <w:bottom w:val="none" w:sz="0" w:space="0" w:color="auto"/>
                <w:right w:val="none" w:sz="0" w:space="0" w:color="auto"/>
              </w:divBdr>
              <w:divsChild>
                <w:div w:id="247690516">
                  <w:marLeft w:val="0"/>
                  <w:marRight w:val="0"/>
                  <w:marTop w:val="0"/>
                  <w:marBottom w:val="0"/>
                  <w:divBdr>
                    <w:top w:val="none" w:sz="0" w:space="0" w:color="auto"/>
                    <w:left w:val="none" w:sz="0" w:space="0" w:color="auto"/>
                    <w:bottom w:val="none" w:sz="0" w:space="0" w:color="auto"/>
                    <w:right w:val="none" w:sz="0" w:space="0" w:color="auto"/>
                  </w:divBdr>
                  <w:divsChild>
                    <w:div w:id="211520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77966">
          <w:marLeft w:val="0"/>
          <w:marRight w:val="0"/>
          <w:marTop w:val="0"/>
          <w:marBottom w:val="0"/>
          <w:divBdr>
            <w:top w:val="none" w:sz="0" w:space="0" w:color="auto"/>
            <w:left w:val="none" w:sz="0" w:space="0" w:color="auto"/>
            <w:bottom w:val="none" w:sz="0" w:space="0" w:color="auto"/>
            <w:right w:val="none" w:sz="0" w:space="0" w:color="auto"/>
          </w:divBdr>
          <w:divsChild>
            <w:div w:id="284821362">
              <w:marLeft w:val="0"/>
              <w:marRight w:val="0"/>
              <w:marTop w:val="0"/>
              <w:marBottom w:val="0"/>
              <w:divBdr>
                <w:top w:val="none" w:sz="0" w:space="0" w:color="auto"/>
                <w:left w:val="none" w:sz="0" w:space="0" w:color="auto"/>
                <w:bottom w:val="none" w:sz="0" w:space="0" w:color="auto"/>
                <w:right w:val="none" w:sz="0" w:space="0" w:color="auto"/>
              </w:divBdr>
              <w:divsChild>
                <w:div w:id="936862661">
                  <w:marLeft w:val="0"/>
                  <w:marRight w:val="0"/>
                  <w:marTop w:val="0"/>
                  <w:marBottom w:val="0"/>
                  <w:divBdr>
                    <w:top w:val="none" w:sz="0" w:space="0" w:color="auto"/>
                    <w:left w:val="none" w:sz="0" w:space="0" w:color="auto"/>
                    <w:bottom w:val="none" w:sz="0" w:space="0" w:color="auto"/>
                    <w:right w:val="none" w:sz="0" w:space="0" w:color="auto"/>
                  </w:divBdr>
                  <w:divsChild>
                    <w:div w:id="1107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239506">
      <w:bodyDiv w:val="1"/>
      <w:marLeft w:val="0"/>
      <w:marRight w:val="0"/>
      <w:marTop w:val="0"/>
      <w:marBottom w:val="0"/>
      <w:divBdr>
        <w:top w:val="none" w:sz="0" w:space="0" w:color="auto"/>
        <w:left w:val="none" w:sz="0" w:space="0" w:color="auto"/>
        <w:bottom w:val="none" w:sz="0" w:space="0" w:color="auto"/>
        <w:right w:val="none" w:sz="0" w:space="0" w:color="auto"/>
      </w:divBdr>
    </w:div>
    <w:div w:id="539518992">
      <w:bodyDiv w:val="1"/>
      <w:marLeft w:val="0"/>
      <w:marRight w:val="0"/>
      <w:marTop w:val="0"/>
      <w:marBottom w:val="0"/>
      <w:divBdr>
        <w:top w:val="none" w:sz="0" w:space="0" w:color="auto"/>
        <w:left w:val="none" w:sz="0" w:space="0" w:color="auto"/>
        <w:bottom w:val="none" w:sz="0" w:space="0" w:color="auto"/>
        <w:right w:val="none" w:sz="0" w:space="0" w:color="auto"/>
      </w:divBdr>
    </w:div>
    <w:div w:id="603422202">
      <w:bodyDiv w:val="1"/>
      <w:marLeft w:val="0"/>
      <w:marRight w:val="0"/>
      <w:marTop w:val="0"/>
      <w:marBottom w:val="0"/>
      <w:divBdr>
        <w:top w:val="none" w:sz="0" w:space="0" w:color="auto"/>
        <w:left w:val="none" w:sz="0" w:space="0" w:color="auto"/>
        <w:bottom w:val="none" w:sz="0" w:space="0" w:color="auto"/>
        <w:right w:val="none" w:sz="0" w:space="0" w:color="auto"/>
      </w:divBdr>
    </w:div>
    <w:div w:id="664866858">
      <w:bodyDiv w:val="1"/>
      <w:marLeft w:val="0"/>
      <w:marRight w:val="0"/>
      <w:marTop w:val="0"/>
      <w:marBottom w:val="0"/>
      <w:divBdr>
        <w:top w:val="none" w:sz="0" w:space="0" w:color="auto"/>
        <w:left w:val="none" w:sz="0" w:space="0" w:color="auto"/>
        <w:bottom w:val="none" w:sz="0" w:space="0" w:color="auto"/>
        <w:right w:val="none" w:sz="0" w:space="0" w:color="auto"/>
      </w:divBdr>
    </w:div>
    <w:div w:id="835345076">
      <w:bodyDiv w:val="1"/>
      <w:marLeft w:val="0"/>
      <w:marRight w:val="0"/>
      <w:marTop w:val="0"/>
      <w:marBottom w:val="0"/>
      <w:divBdr>
        <w:top w:val="none" w:sz="0" w:space="0" w:color="auto"/>
        <w:left w:val="none" w:sz="0" w:space="0" w:color="auto"/>
        <w:bottom w:val="none" w:sz="0" w:space="0" w:color="auto"/>
        <w:right w:val="none" w:sz="0" w:space="0" w:color="auto"/>
      </w:divBdr>
    </w:div>
    <w:div w:id="840510049">
      <w:bodyDiv w:val="1"/>
      <w:marLeft w:val="0"/>
      <w:marRight w:val="0"/>
      <w:marTop w:val="0"/>
      <w:marBottom w:val="0"/>
      <w:divBdr>
        <w:top w:val="none" w:sz="0" w:space="0" w:color="auto"/>
        <w:left w:val="none" w:sz="0" w:space="0" w:color="auto"/>
        <w:bottom w:val="none" w:sz="0" w:space="0" w:color="auto"/>
        <w:right w:val="none" w:sz="0" w:space="0" w:color="auto"/>
      </w:divBdr>
    </w:div>
    <w:div w:id="861363941">
      <w:bodyDiv w:val="1"/>
      <w:marLeft w:val="0"/>
      <w:marRight w:val="0"/>
      <w:marTop w:val="0"/>
      <w:marBottom w:val="0"/>
      <w:divBdr>
        <w:top w:val="none" w:sz="0" w:space="0" w:color="auto"/>
        <w:left w:val="none" w:sz="0" w:space="0" w:color="auto"/>
        <w:bottom w:val="none" w:sz="0" w:space="0" w:color="auto"/>
        <w:right w:val="none" w:sz="0" w:space="0" w:color="auto"/>
      </w:divBdr>
    </w:div>
    <w:div w:id="895237570">
      <w:bodyDiv w:val="1"/>
      <w:marLeft w:val="0"/>
      <w:marRight w:val="0"/>
      <w:marTop w:val="0"/>
      <w:marBottom w:val="0"/>
      <w:divBdr>
        <w:top w:val="none" w:sz="0" w:space="0" w:color="auto"/>
        <w:left w:val="none" w:sz="0" w:space="0" w:color="auto"/>
        <w:bottom w:val="none" w:sz="0" w:space="0" w:color="auto"/>
        <w:right w:val="none" w:sz="0" w:space="0" w:color="auto"/>
      </w:divBdr>
    </w:div>
    <w:div w:id="1031757746">
      <w:bodyDiv w:val="1"/>
      <w:marLeft w:val="0"/>
      <w:marRight w:val="0"/>
      <w:marTop w:val="0"/>
      <w:marBottom w:val="0"/>
      <w:divBdr>
        <w:top w:val="none" w:sz="0" w:space="0" w:color="auto"/>
        <w:left w:val="none" w:sz="0" w:space="0" w:color="auto"/>
        <w:bottom w:val="none" w:sz="0" w:space="0" w:color="auto"/>
        <w:right w:val="none" w:sz="0" w:space="0" w:color="auto"/>
      </w:divBdr>
    </w:div>
    <w:div w:id="1032194039">
      <w:bodyDiv w:val="1"/>
      <w:marLeft w:val="0"/>
      <w:marRight w:val="0"/>
      <w:marTop w:val="0"/>
      <w:marBottom w:val="0"/>
      <w:divBdr>
        <w:top w:val="none" w:sz="0" w:space="0" w:color="auto"/>
        <w:left w:val="none" w:sz="0" w:space="0" w:color="auto"/>
        <w:bottom w:val="none" w:sz="0" w:space="0" w:color="auto"/>
        <w:right w:val="none" w:sz="0" w:space="0" w:color="auto"/>
      </w:divBdr>
    </w:div>
    <w:div w:id="1236554636">
      <w:bodyDiv w:val="1"/>
      <w:marLeft w:val="0"/>
      <w:marRight w:val="0"/>
      <w:marTop w:val="0"/>
      <w:marBottom w:val="0"/>
      <w:divBdr>
        <w:top w:val="none" w:sz="0" w:space="0" w:color="auto"/>
        <w:left w:val="none" w:sz="0" w:space="0" w:color="auto"/>
        <w:bottom w:val="none" w:sz="0" w:space="0" w:color="auto"/>
        <w:right w:val="none" w:sz="0" w:space="0" w:color="auto"/>
      </w:divBdr>
    </w:div>
    <w:div w:id="1238633457">
      <w:bodyDiv w:val="1"/>
      <w:marLeft w:val="0"/>
      <w:marRight w:val="0"/>
      <w:marTop w:val="0"/>
      <w:marBottom w:val="0"/>
      <w:divBdr>
        <w:top w:val="none" w:sz="0" w:space="0" w:color="auto"/>
        <w:left w:val="none" w:sz="0" w:space="0" w:color="auto"/>
        <w:bottom w:val="none" w:sz="0" w:space="0" w:color="auto"/>
        <w:right w:val="none" w:sz="0" w:space="0" w:color="auto"/>
      </w:divBdr>
    </w:div>
    <w:div w:id="1353264670">
      <w:bodyDiv w:val="1"/>
      <w:marLeft w:val="0"/>
      <w:marRight w:val="0"/>
      <w:marTop w:val="0"/>
      <w:marBottom w:val="0"/>
      <w:divBdr>
        <w:top w:val="none" w:sz="0" w:space="0" w:color="auto"/>
        <w:left w:val="none" w:sz="0" w:space="0" w:color="auto"/>
        <w:bottom w:val="none" w:sz="0" w:space="0" w:color="auto"/>
        <w:right w:val="none" w:sz="0" w:space="0" w:color="auto"/>
      </w:divBdr>
    </w:div>
    <w:div w:id="1363356504">
      <w:bodyDiv w:val="1"/>
      <w:marLeft w:val="0"/>
      <w:marRight w:val="0"/>
      <w:marTop w:val="0"/>
      <w:marBottom w:val="0"/>
      <w:divBdr>
        <w:top w:val="none" w:sz="0" w:space="0" w:color="auto"/>
        <w:left w:val="none" w:sz="0" w:space="0" w:color="auto"/>
        <w:bottom w:val="none" w:sz="0" w:space="0" w:color="auto"/>
        <w:right w:val="none" w:sz="0" w:space="0" w:color="auto"/>
      </w:divBdr>
    </w:div>
    <w:div w:id="1407801744">
      <w:bodyDiv w:val="1"/>
      <w:marLeft w:val="0"/>
      <w:marRight w:val="0"/>
      <w:marTop w:val="0"/>
      <w:marBottom w:val="0"/>
      <w:divBdr>
        <w:top w:val="none" w:sz="0" w:space="0" w:color="auto"/>
        <w:left w:val="none" w:sz="0" w:space="0" w:color="auto"/>
        <w:bottom w:val="none" w:sz="0" w:space="0" w:color="auto"/>
        <w:right w:val="none" w:sz="0" w:space="0" w:color="auto"/>
      </w:divBdr>
    </w:div>
    <w:div w:id="1524826894">
      <w:bodyDiv w:val="1"/>
      <w:marLeft w:val="0"/>
      <w:marRight w:val="0"/>
      <w:marTop w:val="0"/>
      <w:marBottom w:val="0"/>
      <w:divBdr>
        <w:top w:val="none" w:sz="0" w:space="0" w:color="auto"/>
        <w:left w:val="none" w:sz="0" w:space="0" w:color="auto"/>
        <w:bottom w:val="none" w:sz="0" w:space="0" w:color="auto"/>
        <w:right w:val="none" w:sz="0" w:space="0" w:color="auto"/>
      </w:divBdr>
    </w:div>
    <w:div w:id="1526089331">
      <w:bodyDiv w:val="1"/>
      <w:marLeft w:val="0"/>
      <w:marRight w:val="0"/>
      <w:marTop w:val="0"/>
      <w:marBottom w:val="0"/>
      <w:divBdr>
        <w:top w:val="none" w:sz="0" w:space="0" w:color="auto"/>
        <w:left w:val="none" w:sz="0" w:space="0" w:color="auto"/>
        <w:bottom w:val="none" w:sz="0" w:space="0" w:color="auto"/>
        <w:right w:val="none" w:sz="0" w:space="0" w:color="auto"/>
      </w:divBdr>
      <w:divsChild>
        <w:div w:id="1345284657">
          <w:marLeft w:val="0"/>
          <w:marRight w:val="0"/>
          <w:marTop w:val="0"/>
          <w:marBottom w:val="0"/>
          <w:divBdr>
            <w:top w:val="none" w:sz="0" w:space="0" w:color="auto"/>
            <w:left w:val="none" w:sz="0" w:space="0" w:color="auto"/>
            <w:bottom w:val="none" w:sz="0" w:space="0" w:color="auto"/>
            <w:right w:val="none" w:sz="0" w:space="0" w:color="auto"/>
          </w:divBdr>
          <w:divsChild>
            <w:div w:id="251092290">
              <w:marLeft w:val="0"/>
              <w:marRight w:val="0"/>
              <w:marTop w:val="0"/>
              <w:marBottom w:val="0"/>
              <w:divBdr>
                <w:top w:val="none" w:sz="0" w:space="0" w:color="auto"/>
                <w:left w:val="none" w:sz="0" w:space="0" w:color="auto"/>
                <w:bottom w:val="none" w:sz="0" w:space="0" w:color="auto"/>
                <w:right w:val="none" w:sz="0" w:space="0" w:color="auto"/>
              </w:divBdr>
              <w:divsChild>
                <w:div w:id="1198736499">
                  <w:marLeft w:val="0"/>
                  <w:marRight w:val="0"/>
                  <w:marTop w:val="0"/>
                  <w:marBottom w:val="0"/>
                  <w:divBdr>
                    <w:top w:val="none" w:sz="0" w:space="0" w:color="auto"/>
                    <w:left w:val="none" w:sz="0" w:space="0" w:color="auto"/>
                    <w:bottom w:val="none" w:sz="0" w:space="0" w:color="auto"/>
                    <w:right w:val="none" w:sz="0" w:space="0" w:color="auto"/>
                  </w:divBdr>
                  <w:divsChild>
                    <w:div w:id="207547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11354">
          <w:marLeft w:val="0"/>
          <w:marRight w:val="0"/>
          <w:marTop w:val="0"/>
          <w:marBottom w:val="0"/>
          <w:divBdr>
            <w:top w:val="none" w:sz="0" w:space="0" w:color="auto"/>
            <w:left w:val="none" w:sz="0" w:space="0" w:color="auto"/>
            <w:bottom w:val="none" w:sz="0" w:space="0" w:color="auto"/>
            <w:right w:val="none" w:sz="0" w:space="0" w:color="auto"/>
          </w:divBdr>
          <w:divsChild>
            <w:div w:id="1897233079">
              <w:marLeft w:val="0"/>
              <w:marRight w:val="0"/>
              <w:marTop w:val="0"/>
              <w:marBottom w:val="0"/>
              <w:divBdr>
                <w:top w:val="none" w:sz="0" w:space="0" w:color="auto"/>
                <w:left w:val="none" w:sz="0" w:space="0" w:color="auto"/>
                <w:bottom w:val="none" w:sz="0" w:space="0" w:color="auto"/>
                <w:right w:val="none" w:sz="0" w:space="0" w:color="auto"/>
              </w:divBdr>
              <w:divsChild>
                <w:div w:id="1520849819">
                  <w:marLeft w:val="0"/>
                  <w:marRight w:val="0"/>
                  <w:marTop w:val="0"/>
                  <w:marBottom w:val="0"/>
                  <w:divBdr>
                    <w:top w:val="none" w:sz="0" w:space="0" w:color="auto"/>
                    <w:left w:val="none" w:sz="0" w:space="0" w:color="auto"/>
                    <w:bottom w:val="none" w:sz="0" w:space="0" w:color="auto"/>
                    <w:right w:val="none" w:sz="0" w:space="0" w:color="auto"/>
                  </w:divBdr>
                  <w:divsChild>
                    <w:div w:id="6530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96128">
          <w:marLeft w:val="0"/>
          <w:marRight w:val="0"/>
          <w:marTop w:val="0"/>
          <w:marBottom w:val="0"/>
          <w:divBdr>
            <w:top w:val="none" w:sz="0" w:space="0" w:color="auto"/>
            <w:left w:val="none" w:sz="0" w:space="0" w:color="auto"/>
            <w:bottom w:val="none" w:sz="0" w:space="0" w:color="auto"/>
            <w:right w:val="none" w:sz="0" w:space="0" w:color="auto"/>
          </w:divBdr>
          <w:divsChild>
            <w:div w:id="962729352">
              <w:marLeft w:val="0"/>
              <w:marRight w:val="0"/>
              <w:marTop w:val="0"/>
              <w:marBottom w:val="0"/>
              <w:divBdr>
                <w:top w:val="none" w:sz="0" w:space="0" w:color="auto"/>
                <w:left w:val="none" w:sz="0" w:space="0" w:color="auto"/>
                <w:bottom w:val="none" w:sz="0" w:space="0" w:color="auto"/>
                <w:right w:val="none" w:sz="0" w:space="0" w:color="auto"/>
              </w:divBdr>
              <w:divsChild>
                <w:div w:id="1600479734">
                  <w:marLeft w:val="0"/>
                  <w:marRight w:val="0"/>
                  <w:marTop w:val="0"/>
                  <w:marBottom w:val="0"/>
                  <w:divBdr>
                    <w:top w:val="none" w:sz="0" w:space="0" w:color="auto"/>
                    <w:left w:val="none" w:sz="0" w:space="0" w:color="auto"/>
                    <w:bottom w:val="none" w:sz="0" w:space="0" w:color="auto"/>
                    <w:right w:val="none" w:sz="0" w:space="0" w:color="auto"/>
                  </w:divBdr>
                  <w:divsChild>
                    <w:div w:id="146777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285087">
          <w:marLeft w:val="0"/>
          <w:marRight w:val="0"/>
          <w:marTop w:val="0"/>
          <w:marBottom w:val="0"/>
          <w:divBdr>
            <w:top w:val="none" w:sz="0" w:space="0" w:color="auto"/>
            <w:left w:val="none" w:sz="0" w:space="0" w:color="auto"/>
            <w:bottom w:val="none" w:sz="0" w:space="0" w:color="auto"/>
            <w:right w:val="none" w:sz="0" w:space="0" w:color="auto"/>
          </w:divBdr>
          <w:divsChild>
            <w:div w:id="1757825238">
              <w:marLeft w:val="0"/>
              <w:marRight w:val="0"/>
              <w:marTop w:val="0"/>
              <w:marBottom w:val="0"/>
              <w:divBdr>
                <w:top w:val="none" w:sz="0" w:space="0" w:color="auto"/>
                <w:left w:val="none" w:sz="0" w:space="0" w:color="auto"/>
                <w:bottom w:val="none" w:sz="0" w:space="0" w:color="auto"/>
                <w:right w:val="none" w:sz="0" w:space="0" w:color="auto"/>
              </w:divBdr>
              <w:divsChild>
                <w:div w:id="315039609">
                  <w:marLeft w:val="0"/>
                  <w:marRight w:val="0"/>
                  <w:marTop w:val="0"/>
                  <w:marBottom w:val="0"/>
                  <w:divBdr>
                    <w:top w:val="none" w:sz="0" w:space="0" w:color="auto"/>
                    <w:left w:val="none" w:sz="0" w:space="0" w:color="auto"/>
                    <w:bottom w:val="none" w:sz="0" w:space="0" w:color="auto"/>
                    <w:right w:val="none" w:sz="0" w:space="0" w:color="auto"/>
                  </w:divBdr>
                  <w:divsChild>
                    <w:div w:id="142306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39828">
      <w:bodyDiv w:val="1"/>
      <w:marLeft w:val="0"/>
      <w:marRight w:val="0"/>
      <w:marTop w:val="0"/>
      <w:marBottom w:val="0"/>
      <w:divBdr>
        <w:top w:val="none" w:sz="0" w:space="0" w:color="auto"/>
        <w:left w:val="none" w:sz="0" w:space="0" w:color="auto"/>
        <w:bottom w:val="none" w:sz="0" w:space="0" w:color="auto"/>
        <w:right w:val="none" w:sz="0" w:space="0" w:color="auto"/>
      </w:divBdr>
    </w:div>
    <w:div w:id="1685548012">
      <w:bodyDiv w:val="1"/>
      <w:marLeft w:val="0"/>
      <w:marRight w:val="0"/>
      <w:marTop w:val="0"/>
      <w:marBottom w:val="0"/>
      <w:divBdr>
        <w:top w:val="none" w:sz="0" w:space="0" w:color="auto"/>
        <w:left w:val="none" w:sz="0" w:space="0" w:color="auto"/>
        <w:bottom w:val="none" w:sz="0" w:space="0" w:color="auto"/>
        <w:right w:val="none" w:sz="0" w:space="0" w:color="auto"/>
      </w:divBdr>
    </w:div>
    <w:div w:id="1716393236">
      <w:bodyDiv w:val="1"/>
      <w:marLeft w:val="0"/>
      <w:marRight w:val="0"/>
      <w:marTop w:val="0"/>
      <w:marBottom w:val="0"/>
      <w:divBdr>
        <w:top w:val="none" w:sz="0" w:space="0" w:color="auto"/>
        <w:left w:val="none" w:sz="0" w:space="0" w:color="auto"/>
        <w:bottom w:val="none" w:sz="0" w:space="0" w:color="auto"/>
        <w:right w:val="none" w:sz="0" w:space="0" w:color="auto"/>
      </w:divBdr>
    </w:div>
    <w:div w:id="1738092744">
      <w:bodyDiv w:val="1"/>
      <w:marLeft w:val="0"/>
      <w:marRight w:val="0"/>
      <w:marTop w:val="0"/>
      <w:marBottom w:val="0"/>
      <w:divBdr>
        <w:top w:val="none" w:sz="0" w:space="0" w:color="auto"/>
        <w:left w:val="none" w:sz="0" w:space="0" w:color="auto"/>
        <w:bottom w:val="none" w:sz="0" w:space="0" w:color="auto"/>
        <w:right w:val="none" w:sz="0" w:space="0" w:color="auto"/>
      </w:divBdr>
    </w:div>
    <w:div w:id="1772897983">
      <w:bodyDiv w:val="1"/>
      <w:marLeft w:val="0"/>
      <w:marRight w:val="0"/>
      <w:marTop w:val="0"/>
      <w:marBottom w:val="0"/>
      <w:divBdr>
        <w:top w:val="none" w:sz="0" w:space="0" w:color="auto"/>
        <w:left w:val="none" w:sz="0" w:space="0" w:color="auto"/>
        <w:bottom w:val="none" w:sz="0" w:space="0" w:color="auto"/>
        <w:right w:val="none" w:sz="0" w:space="0" w:color="auto"/>
      </w:divBdr>
    </w:div>
    <w:div w:id="1949501292">
      <w:bodyDiv w:val="1"/>
      <w:marLeft w:val="0"/>
      <w:marRight w:val="0"/>
      <w:marTop w:val="0"/>
      <w:marBottom w:val="0"/>
      <w:divBdr>
        <w:top w:val="none" w:sz="0" w:space="0" w:color="auto"/>
        <w:left w:val="none" w:sz="0" w:space="0" w:color="auto"/>
        <w:bottom w:val="none" w:sz="0" w:space="0" w:color="auto"/>
        <w:right w:val="none" w:sz="0" w:space="0" w:color="auto"/>
      </w:divBdr>
    </w:div>
    <w:div w:id="1989549400">
      <w:bodyDiv w:val="1"/>
      <w:marLeft w:val="0"/>
      <w:marRight w:val="0"/>
      <w:marTop w:val="0"/>
      <w:marBottom w:val="0"/>
      <w:divBdr>
        <w:top w:val="none" w:sz="0" w:space="0" w:color="auto"/>
        <w:left w:val="none" w:sz="0" w:space="0" w:color="auto"/>
        <w:bottom w:val="none" w:sz="0" w:space="0" w:color="auto"/>
        <w:right w:val="none" w:sz="0" w:space="0" w:color="auto"/>
      </w:divBdr>
    </w:div>
    <w:div w:id="208833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D8C78-73FD-490A-9A4B-981704518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Pages>
  <Words>814</Words>
  <Characters>4641</Characters>
  <Application>Microsoft Office Word</Application>
  <DocSecurity>0</DocSecurity>
  <Lines>38</Lines>
  <Paragraphs>10</Paragraphs>
  <ScaleCrop>false</ScaleCrop>
  <HeadingPairs>
    <vt:vector size="4" baseType="variant">
      <vt:variant>
        <vt:lpstr>Title</vt:lpstr>
      </vt:variant>
      <vt:variant>
        <vt:i4>1</vt:i4>
      </vt:variant>
      <vt:variant>
        <vt:lpstr>სათაური</vt:lpstr>
      </vt:variant>
      <vt:variant>
        <vt:i4>1</vt:i4>
      </vt:variant>
    </vt:vector>
  </HeadingPairs>
  <TitlesOfParts>
    <vt:vector size="2" baseType="lpstr">
      <vt: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Zaza Maruashvili</dc:creator>
  <cp:keywords/>
  <dc:description/>
  <cp:lastModifiedBy>Ketevan Aptarashvili</cp:lastModifiedBy>
  <cp:revision>135</cp:revision>
  <cp:lastPrinted>2024-04-08T06:56:00Z</cp:lastPrinted>
  <dcterms:created xsi:type="dcterms:W3CDTF">2025-10-17T11:18:00Z</dcterms:created>
  <dcterms:modified xsi:type="dcterms:W3CDTF">2026-02-03T15:25:00Z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d2b3a5-926f-4111-8eea-9c5318b8762f_Enabled">
    <vt:lpwstr>true</vt:lpwstr>
  </property>
  <property fmtid="{D5CDD505-2E9C-101B-9397-08002B2CF9AE}" pid="3" name="MSIP_Label_cdd2b3a5-926f-4111-8eea-9c5318b8762f_SetDate">
    <vt:lpwstr>2024-03-13T07:06:16Z</vt:lpwstr>
  </property>
  <property fmtid="{D5CDD505-2E9C-101B-9397-08002B2CF9AE}" pid="4" name="MSIP_Label_cdd2b3a5-926f-4111-8eea-9c5318b8762f_Method">
    <vt:lpwstr>Standard</vt:lpwstr>
  </property>
  <property fmtid="{D5CDD505-2E9C-101B-9397-08002B2CF9AE}" pid="5" name="MSIP_Label_cdd2b3a5-926f-4111-8eea-9c5318b8762f_Name">
    <vt:lpwstr>defa4170-0d19-0005-0004-bc88714345d2</vt:lpwstr>
  </property>
  <property fmtid="{D5CDD505-2E9C-101B-9397-08002B2CF9AE}" pid="6" name="MSIP_Label_cdd2b3a5-926f-4111-8eea-9c5318b8762f_SiteId">
    <vt:lpwstr>61d2e93c-423d-43b4-8f23-1580c2341952</vt:lpwstr>
  </property>
  <property fmtid="{D5CDD505-2E9C-101B-9397-08002B2CF9AE}" pid="7" name="MSIP_Label_cdd2b3a5-926f-4111-8eea-9c5318b8762f_ActionId">
    <vt:lpwstr>0dde22d3-485d-46b9-beea-5d3ab6d4992c</vt:lpwstr>
  </property>
  <property fmtid="{D5CDD505-2E9C-101B-9397-08002B2CF9AE}" pid="8" name="MSIP_Label_cdd2b3a5-926f-4111-8eea-9c5318b8762f_ContentBits">
    <vt:lpwstr>0</vt:lpwstr>
  </property>
</Properties>
</file>